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AEA" w:rsidRPr="00F74447" w:rsidRDefault="00807AEA" w:rsidP="00807AE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07AEA" w:rsidRPr="00F74447" w:rsidRDefault="00807AEA" w:rsidP="00807AEA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Филиал муниципального бюджетного образовательного учреждения </w:t>
      </w:r>
      <w:r w:rsidR="00B2584E" w:rsidRPr="00F744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“</w:t>
      </w:r>
      <w:r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ВСОШ №3 Высокогорского муниципального района РТ</w:t>
      </w:r>
      <w:r w:rsidR="00B2584E" w:rsidRPr="00F744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”</w:t>
      </w:r>
      <w:r w:rsidR="00B2584E"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 </w:t>
      </w:r>
      <w:r w:rsidR="00B2584E" w:rsidRPr="00F744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“</w:t>
      </w:r>
      <w:r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Пановская осн</w:t>
      </w:r>
      <w:r w:rsidR="00B2584E"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овная общеобразовательная школа</w:t>
      </w:r>
      <w:r w:rsidR="00B2584E" w:rsidRPr="00F744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”</w:t>
      </w:r>
      <w:r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Высокогорского муниципального района РТ</w:t>
      </w:r>
    </w:p>
    <w:tbl>
      <w:tblPr>
        <w:tblpPr w:leftFromText="180" w:rightFromText="180" w:vertAnchor="text" w:tblpX="400" w:tblpY="313"/>
        <w:tblW w:w="14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4"/>
        <w:gridCol w:w="4607"/>
        <w:gridCol w:w="4922"/>
      </w:tblGrid>
      <w:tr w:rsidR="00807AEA" w:rsidRPr="00F74447" w:rsidTr="00B2584E">
        <w:trPr>
          <w:trHeight w:val="1975"/>
        </w:trPr>
        <w:tc>
          <w:tcPr>
            <w:tcW w:w="4924" w:type="dxa"/>
          </w:tcPr>
          <w:p w:rsidR="00807AEA" w:rsidRPr="00F74447" w:rsidRDefault="004D65E5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07AEA"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</w:t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807AEA"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заседании  ШМО</w:t>
            </w:r>
          </w:p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Протокол №</w:t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 xml:space="preserve"> 1</w:t>
            </w:r>
          </w:p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____________ Мусина Н.Р.</w:t>
            </w:r>
          </w:p>
          <w:p w:rsidR="00807AEA" w:rsidRPr="00F74447" w:rsidRDefault="00807AEA" w:rsidP="00F74447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4607" w:type="dxa"/>
          </w:tcPr>
          <w:p w:rsidR="00807AEA" w:rsidRPr="00F74447" w:rsidRDefault="004D65E5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07AEA"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807AEA"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директора по УР</w:t>
            </w:r>
          </w:p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/Ахметшина Р.М./</w:t>
            </w:r>
          </w:p>
          <w:p w:rsidR="00807AEA" w:rsidRPr="00F74447" w:rsidRDefault="00807AEA" w:rsidP="00F74447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  </w:t>
            </w:r>
          </w:p>
        </w:tc>
        <w:tc>
          <w:tcPr>
            <w:tcW w:w="4922" w:type="dxa"/>
          </w:tcPr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«Утверждаю» </w:t>
            </w:r>
          </w:p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 филиалом</w:t>
            </w:r>
          </w:p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МБОУ «ВСОШ №3» -«Пановская школа»___________/Салиев Р.З./</w:t>
            </w:r>
          </w:p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Приказ № </w:t>
            </w:r>
          </w:p>
          <w:p w:rsidR="00807AEA" w:rsidRPr="00F74447" w:rsidRDefault="00807AEA" w:rsidP="00B2584E">
            <w:pPr>
              <w:widowControl w:val="0"/>
              <w:tabs>
                <w:tab w:val="left" w:pos="4020"/>
                <w:tab w:val="left" w:pos="75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07AEA" w:rsidRPr="00F74447" w:rsidRDefault="00807AEA" w:rsidP="00807AEA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AEA" w:rsidRPr="00F74447" w:rsidRDefault="00807AEA" w:rsidP="00807AEA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</w:t>
      </w:r>
    </w:p>
    <w:p w:rsidR="00807AEA" w:rsidRPr="00F74447" w:rsidRDefault="00807AEA" w:rsidP="00807AEA">
      <w:pPr>
        <w:widowControl w:val="0"/>
        <w:tabs>
          <w:tab w:val="left" w:pos="85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807AEA" w:rsidRPr="00F74447" w:rsidRDefault="00807AEA" w:rsidP="00807AEA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физической культуре   </w:t>
      </w:r>
    </w:p>
    <w:p w:rsidR="00807AEA" w:rsidRPr="00F74447" w:rsidRDefault="004D65E5" w:rsidP="00807AEA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класс</w:t>
      </w:r>
    </w:p>
    <w:p w:rsidR="00807AEA" w:rsidRPr="00F74447" w:rsidRDefault="00807AEA" w:rsidP="00807AEA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7AEA" w:rsidRPr="00F74447" w:rsidRDefault="00807AEA" w:rsidP="00807AEA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</w:t>
      </w:r>
    </w:p>
    <w:p w:rsidR="00807AEA" w:rsidRPr="00F74447" w:rsidRDefault="00807AEA" w:rsidP="00807AEA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Айнетдиновой Г.М.</w:t>
      </w:r>
    </w:p>
    <w:p w:rsidR="00807AEA" w:rsidRPr="00F74447" w:rsidRDefault="00807AEA" w:rsidP="00807AEA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</w:p>
    <w:p w:rsidR="00807AEA" w:rsidRPr="00F74447" w:rsidRDefault="00807AEA" w:rsidP="00807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Рассмотрено на заседании </w:t>
      </w:r>
    </w:p>
    <w:p w:rsidR="00807AEA" w:rsidRPr="00F74447" w:rsidRDefault="00807AEA" w:rsidP="00807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педагогического совета             </w:t>
      </w:r>
    </w:p>
    <w:p w:rsidR="00807AEA" w:rsidRPr="00F74447" w:rsidRDefault="00807AEA" w:rsidP="00807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</w:t>
      </w:r>
      <w:r w:rsidR="00F74447" w:rsidRPr="00F74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 № </w:t>
      </w:r>
    </w:p>
    <w:p w:rsidR="00807AEA" w:rsidRPr="00F74447" w:rsidRDefault="00807AEA" w:rsidP="00807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</w:p>
    <w:p w:rsidR="00807AEA" w:rsidRPr="00F74447" w:rsidRDefault="00807AEA" w:rsidP="00807AEA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AEA" w:rsidRPr="00F74447" w:rsidRDefault="00F74447" w:rsidP="00807AEA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2014 – 2015</w:t>
      </w:r>
      <w:r w:rsidR="00807AEA" w:rsidRPr="00F744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уч. год</w:t>
      </w:r>
    </w:p>
    <w:p w:rsidR="00807AEA" w:rsidRPr="00F74447" w:rsidRDefault="00807AEA" w:rsidP="00807AEA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7AEA" w:rsidRPr="00F74447" w:rsidRDefault="00807AEA" w:rsidP="00807AEA">
      <w:pPr>
        <w:autoSpaceDE w:val="0"/>
        <w:autoSpaceDN w:val="0"/>
        <w:adjustRightInd w:val="0"/>
        <w:spacing w:after="0" w:line="240" w:lineRule="auto"/>
        <w:ind w:left="1013" w:right="10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7AEA" w:rsidRPr="00F74447" w:rsidRDefault="00807AEA" w:rsidP="00807AEA">
      <w:pPr>
        <w:autoSpaceDE w:val="0"/>
        <w:autoSpaceDN w:val="0"/>
        <w:adjustRightInd w:val="0"/>
        <w:spacing w:after="0" w:line="240" w:lineRule="auto"/>
        <w:ind w:left="1013" w:right="10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7AEA" w:rsidRPr="00F74447" w:rsidRDefault="00807AEA" w:rsidP="00807AEA">
      <w:pPr>
        <w:autoSpaceDE w:val="0"/>
        <w:autoSpaceDN w:val="0"/>
        <w:adjustRightInd w:val="0"/>
        <w:spacing w:after="0" w:line="240" w:lineRule="auto"/>
        <w:ind w:left="1013" w:right="1008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7AEA" w:rsidRPr="00F74447" w:rsidRDefault="00807AEA" w:rsidP="00807AE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07AEA" w:rsidRPr="00F74447" w:rsidRDefault="00807AEA" w:rsidP="00807AEA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807AEA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F74447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07AEA" w:rsidRPr="00F74447" w:rsidRDefault="00807AEA" w:rsidP="00F744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F74447">
        <w:rPr>
          <w:rFonts w:ascii="Times New Roman" w:hAnsi="Times New Roman" w:cs="Times New Roman"/>
          <w:b/>
          <w:sz w:val="24"/>
          <w:szCs w:val="24"/>
          <w:lang w:eastAsia="ru-RU"/>
        </w:rPr>
        <w:t>Учебно-тематическое планирование</w:t>
      </w:r>
    </w:p>
    <w:p w:rsidR="00807AEA" w:rsidRPr="00F74447" w:rsidRDefault="00807AEA" w:rsidP="00F744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 1 класс</w:t>
      </w:r>
    </w:p>
    <w:p w:rsidR="00807AEA" w:rsidRPr="00F74447" w:rsidRDefault="00807AEA" w:rsidP="00F7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 1</w:t>
      </w:r>
    </w:p>
    <w:p w:rsidR="00807AEA" w:rsidRPr="00F74447" w:rsidRDefault="00807AEA" w:rsidP="00F7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Учитель:  Айнетдинова Гельсирин Минулловна</w:t>
      </w:r>
    </w:p>
    <w:p w:rsidR="00807AEA" w:rsidRPr="00F74447" w:rsidRDefault="00807AEA" w:rsidP="00F7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часов:</w:t>
      </w:r>
    </w:p>
    <w:p w:rsidR="00807AEA" w:rsidRPr="00F74447" w:rsidRDefault="00807AEA" w:rsidP="00F7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Всего-99ч</w:t>
      </w: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444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</w:t>
      </w:r>
      <w:proofErr w:type="gramEnd"/>
      <w:r w:rsidRPr="00F7444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неделю-3ч.</w:t>
      </w:r>
    </w:p>
    <w:p w:rsidR="00807AEA" w:rsidRPr="00F74447" w:rsidRDefault="00807AEA" w:rsidP="00F7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Плановых контрольных уроков - </w:t>
      </w:r>
    </w:p>
    <w:p w:rsidR="00807AEA" w:rsidRPr="00F74447" w:rsidRDefault="00807AEA" w:rsidP="00F7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Административных контрольных уроков-</w:t>
      </w:r>
    </w:p>
    <w:p w:rsidR="00807AEA" w:rsidRPr="00F74447" w:rsidRDefault="00807AEA" w:rsidP="00F7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Планирование составлено на основе </w:t>
      </w:r>
      <w:r w:rsidRPr="00F74447">
        <w:rPr>
          <w:rFonts w:ascii="Times New Roman" w:hAnsi="Times New Roman" w:cs="Times New Roman"/>
          <w:sz w:val="24"/>
          <w:szCs w:val="24"/>
        </w:rPr>
        <w:t>Федеральных государственных образовательных стандартов второго поколения и</w:t>
      </w:r>
      <w:r w:rsidRPr="00F74447">
        <w:rPr>
          <w:rFonts w:ascii="Times New Roman" w:hAnsi="Times New Roman" w:cs="Times New Roman"/>
          <w:sz w:val="24"/>
          <w:szCs w:val="24"/>
          <w:lang w:eastAsia="ru-RU"/>
        </w:rPr>
        <w:t xml:space="preserve"> комплексной программы физического воспитания учащихся 1-11 классов, авторы В.И. Лях, А.А. Зданевич. </w:t>
      </w:r>
    </w:p>
    <w:p w:rsidR="00807AEA" w:rsidRPr="00F74447" w:rsidRDefault="00807AEA" w:rsidP="00F744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Список рекомендуемой литературы для учащихся </w:t>
      </w:r>
    </w:p>
    <w:p w:rsidR="00807AEA" w:rsidRPr="00F74447" w:rsidRDefault="00807AEA" w:rsidP="00F7444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Литвинов Е. Н. </w:t>
      </w: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Физкультура! Физкультура!: учеб. Для учащихся 1—4 кл. / Е. Н. Литвинов. – М., 2009.</w:t>
      </w:r>
    </w:p>
    <w:p w:rsidR="00807AEA" w:rsidRPr="00F74447" w:rsidRDefault="00807AEA" w:rsidP="00F7444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Лях В. И. </w:t>
      </w: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культура: учеб</w:t>
      </w: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учащихся / В. И. Лях.- М., 2009.</w:t>
      </w:r>
    </w:p>
    <w:p w:rsidR="00807AEA" w:rsidRPr="00F74447" w:rsidRDefault="00807AEA" w:rsidP="00F7444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Твой олимпийский учебник: учеб</w:t>
      </w: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особие для учреждений образования России / В. С. </w:t>
      </w:r>
      <w:proofErr w:type="spell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Родниченко</w:t>
      </w:r>
      <w:proofErr w:type="spellEnd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др.— М., 2006.</w:t>
      </w:r>
    </w:p>
    <w:p w:rsidR="00807AEA" w:rsidRPr="00F74447" w:rsidRDefault="00807AEA" w:rsidP="00F74447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культура: учеб</w:t>
      </w: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ля учащихся1-4 кл. / под ред. М. Я. Виленского.— М., 2006.</w:t>
      </w:r>
    </w:p>
    <w:p w:rsidR="00807AEA" w:rsidRPr="00F74447" w:rsidRDefault="00807AEA" w:rsidP="001A29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1A29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1A29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1A29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1A29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1A29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807AEA">
      <w:pPr>
        <w:spacing w:after="0" w:line="240" w:lineRule="auto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1A295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807AEA" w:rsidRDefault="00807AEA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EA6474" w:rsidRPr="00F74447" w:rsidRDefault="00EA6474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F74447">
      <w:pPr>
        <w:spacing w:after="0" w:line="240" w:lineRule="auto"/>
        <w:ind w:left="142" w:firstLine="425"/>
        <w:rPr>
          <w:rFonts w:ascii="Times New Roman" w:hAnsi="Times New Roman" w:cs="Times New Roman"/>
          <w:b/>
          <w:lang w:eastAsia="ru-RU"/>
        </w:rPr>
      </w:pPr>
    </w:p>
    <w:p w:rsidR="00807AEA" w:rsidRPr="00F74447" w:rsidRDefault="00807AEA" w:rsidP="00F74447">
      <w:pPr>
        <w:spacing w:after="0" w:line="240" w:lineRule="auto"/>
        <w:ind w:left="142" w:firstLine="425"/>
        <w:rPr>
          <w:rFonts w:ascii="Times New Roman" w:hAnsi="Times New Roman" w:cs="Times New Roman"/>
          <w:b/>
          <w:lang w:eastAsia="ru-RU"/>
        </w:rPr>
      </w:pPr>
    </w:p>
    <w:p w:rsidR="001A2959" w:rsidRPr="00F74447" w:rsidRDefault="001A2959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  <w:r w:rsidRPr="00F74447">
        <w:rPr>
          <w:rFonts w:ascii="Times New Roman" w:hAnsi="Times New Roman" w:cs="Times New Roman"/>
          <w:b/>
          <w:lang w:eastAsia="ru-RU"/>
        </w:rPr>
        <w:t>ПОЯСНИТЕЛЬНАЯ ЗАПИСКА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val="tt-RU" w:eastAsia="ru-RU"/>
        </w:rPr>
      </w:pPr>
      <w:r w:rsidRPr="00F74447">
        <w:rPr>
          <w:rFonts w:ascii="Times New Roman" w:hAnsi="Times New Roman" w:cs="Times New Roman"/>
        </w:rPr>
        <w:t>Рабочая программа составлена на основе Федеральных государственных образовательных стандартов второго поколения и</w:t>
      </w:r>
      <w:r w:rsidRPr="00F74447">
        <w:rPr>
          <w:rFonts w:ascii="Times New Roman" w:hAnsi="Times New Roman" w:cs="Times New Roman"/>
          <w:lang w:eastAsia="ru-RU"/>
        </w:rPr>
        <w:t xml:space="preserve"> комплексной программы физического воспитания учащихся 1-11 классов, авторы В.И. Лях, А.А. Зданевич. </w:t>
      </w:r>
    </w:p>
    <w:p w:rsidR="006924F1" w:rsidRPr="00F74447" w:rsidRDefault="006924F1" w:rsidP="00F74447">
      <w:pPr>
        <w:numPr>
          <w:ilvl w:val="0"/>
          <w:numId w:val="19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РФ «О физической культуре и спорте» от 29.04.1999 № 80-ФЗ;</w:t>
      </w:r>
    </w:p>
    <w:p w:rsidR="006924F1" w:rsidRPr="00F74447" w:rsidRDefault="006924F1" w:rsidP="00F74447">
      <w:pPr>
        <w:numPr>
          <w:ilvl w:val="0"/>
          <w:numId w:val="19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Национальная доктрина образования в Российской Федерации. Постановление Правительства РФ от 4.10.2000 г. №751;</w:t>
      </w:r>
    </w:p>
    <w:p w:rsidR="006924F1" w:rsidRPr="00F74447" w:rsidRDefault="006924F1" w:rsidP="00F74447">
      <w:pPr>
        <w:numPr>
          <w:ilvl w:val="0"/>
          <w:numId w:val="19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Концепция модернизации российского образования на период до 2010 года. Распоряжение Правительства РФ от 30.08.2002 г. № 1507-р;</w:t>
      </w:r>
    </w:p>
    <w:p w:rsidR="006924F1" w:rsidRPr="00F74447" w:rsidRDefault="006924F1" w:rsidP="00F74447">
      <w:pPr>
        <w:numPr>
          <w:ilvl w:val="0"/>
          <w:numId w:val="19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3.06.2011 г. №1994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г. № 1312;</w:t>
      </w:r>
    </w:p>
    <w:p w:rsidR="006924F1" w:rsidRPr="00F74447" w:rsidRDefault="006924F1" w:rsidP="00F74447">
      <w:pPr>
        <w:numPr>
          <w:ilvl w:val="0"/>
          <w:numId w:val="19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Обязательный минимум содержания начального образования. Приказ МО РФ от 19.05.1998 г. № 1235;</w:t>
      </w:r>
    </w:p>
    <w:p w:rsidR="006924F1" w:rsidRPr="00F74447" w:rsidRDefault="006924F1" w:rsidP="00F74447">
      <w:pPr>
        <w:numPr>
          <w:ilvl w:val="0"/>
          <w:numId w:val="19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30 августа 2010г.№889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образования»;</w:t>
      </w:r>
    </w:p>
    <w:p w:rsidR="006924F1" w:rsidRPr="00F74447" w:rsidRDefault="006924F1" w:rsidP="00F74447">
      <w:pPr>
        <w:numPr>
          <w:ilvl w:val="0"/>
          <w:numId w:val="19"/>
        </w:numPr>
        <w:tabs>
          <w:tab w:val="left" w:pos="528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Республики Татарстан от 29.04.2010 г. №1763\10 «Об утверждении примерного порядка разработки рабочих программ образовательными учреждениями Республики Татарстан</w:t>
      </w:r>
    </w:p>
    <w:p w:rsidR="006924F1" w:rsidRPr="00F74447" w:rsidRDefault="006924F1" w:rsidP="00F74447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компонента государственного стандарта основного общего образования    (приказ МО и Н РФ от 5 марта 2004г. №1089);</w:t>
      </w:r>
    </w:p>
    <w:p w:rsidR="006924F1" w:rsidRPr="00F74447" w:rsidRDefault="006924F1" w:rsidP="00F74447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 программы основного общего образования по физической культуре (сборник нормативных документов - Физическая культура.</w:t>
      </w:r>
      <w:proofErr w:type="gramEnd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Сост. Э.Д. Днепров, А.Г. Аркадьев – 2-е изд., стереотип. – М. Дрофа,  2007г.); </w:t>
      </w:r>
    </w:p>
    <w:p w:rsidR="006924F1" w:rsidRPr="00F74447" w:rsidRDefault="006924F1" w:rsidP="00F74447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авторской программы  В. И. Лях, А.,  А. Зданевич  «Комплексная программа физического воспитания учащихся 1–11 классов» (Волгоград:</w:t>
      </w:r>
      <w:proofErr w:type="gramEnd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, 2012);</w:t>
      </w:r>
      <w:proofErr w:type="gramEnd"/>
    </w:p>
    <w:p w:rsidR="006924F1" w:rsidRPr="00F74447" w:rsidRDefault="006924F1" w:rsidP="00F74447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 Высокогорского муниципального района РТ</w:t>
      </w:r>
    </w:p>
    <w:p w:rsidR="006924F1" w:rsidRPr="00F74447" w:rsidRDefault="006924F1" w:rsidP="00F74447">
      <w:pPr>
        <w:numPr>
          <w:ilvl w:val="0"/>
          <w:numId w:val="20"/>
        </w:numPr>
        <w:shd w:val="clear" w:color="auto" w:fill="FFFFFF"/>
        <w:tabs>
          <w:tab w:val="left" w:pos="851"/>
          <w:tab w:val="left" w:pos="993"/>
        </w:tabs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«О физической культуре и спорте в Российской Федерации» от 04.12.2007г. №329-Ф3 (ред. от 21.04.2011г).</w:t>
      </w:r>
    </w:p>
    <w:p w:rsidR="006924F1" w:rsidRPr="00F74447" w:rsidRDefault="006924F1" w:rsidP="00F74447">
      <w:pPr>
        <w:widowControl w:val="0"/>
        <w:tabs>
          <w:tab w:val="left" w:pos="4020"/>
          <w:tab w:val="left" w:pos="7530"/>
        </w:tabs>
        <w:autoSpaceDE w:val="0"/>
        <w:autoSpaceDN w:val="0"/>
        <w:adjustRightInd w:val="0"/>
        <w:spacing w:after="0" w:line="240" w:lineRule="auto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учебному плану 1-9 классов Филиала муниципального бюджетного образовательного учреждения ВСОШ №3 Высокогорского муниципального района РТ -  «Пановская основная общеобразовательная школа» Высокогорского </w:t>
      </w:r>
      <w:r w:rsidR="00EA6474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 РТ на 2014 – 2015</w:t>
      </w:r>
      <w:bookmarkStart w:id="0" w:name="_GoBack"/>
      <w:bookmarkEnd w:id="0"/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физической культуры в </w:t>
      </w:r>
      <w:r w:rsidRPr="00F7444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F7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классе отводится  </w:t>
      </w:r>
      <w:r w:rsidRPr="00F7444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99</w:t>
      </w:r>
      <w:r w:rsidRPr="00F7444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час</w:t>
      </w:r>
      <w:r w:rsidRPr="00F7444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ов</w:t>
      </w:r>
      <w:r w:rsidRPr="00F7444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, 3 часа в неделю</w:t>
      </w:r>
    </w:p>
    <w:p w:rsidR="006924F1" w:rsidRPr="00F74447" w:rsidRDefault="006924F1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В процессе овладения двигательной деятельностью на уроках физической культуры укрепляется здоровье, совершенствуются физические качества, осваиваются определенные двигательные действия, активно развивается мышление, творчество и самостоятельность, воспитываются нравственные и волевые качества: дисциплинированность, доброжелательное отношение к товарищам, честность, отзывчивость, смелость, выносливость. 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Цель обучения – содействовать всестороннему развитию личности посредством формирования физической культуры школьника, освоения основ содержания физкультурной деятельности с общеразвивающей направленностью и формирования основ здорового образа жизни.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Достижение цели обеспечивается решением следующих основных </w:t>
      </w:r>
      <w:r w:rsidRPr="00F74447">
        <w:rPr>
          <w:rFonts w:ascii="Times New Roman" w:hAnsi="Times New Roman" w:cs="Times New Roman"/>
          <w:u w:val="single"/>
          <w:lang w:eastAsia="ru-RU"/>
        </w:rPr>
        <w:t>задач,</w:t>
      </w:r>
      <w:r w:rsidRPr="00F74447">
        <w:rPr>
          <w:rFonts w:ascii="Times New Roman" w:hAnsi="Times New Roman" w:cs="Times New Roman"/>
          <w:lang w:eastAsia="ru-RU"/>
        </w:rPr>
        <w:t xml:space="preserve"> направленных </w:t>
      </w:r>
      <w:proofErr w:type="gramStart"/>
      <w:r w:rsidRPr="00F74447">
        <w:rPr>
          <w:rFonts w:ascii="Times New Roman" w:hAnsi="Times New Roman" w:cs="Times New Roman"/>
          <w:lang w:eastAsia="ru-RU"/>
        </w:rPr>
        <w:t>на</w:t>
      </w:r>
      <w:proofErr w:type="gramEnd"/>
      <w:r w:rsidRPr="00F74447">
        <w:rPr>
          <w:rFonts w:ascii="Times New Roman" w:hAnsi="Times New Roman" w:cs="Times New Roman"/>
          <w:lang w:eastAsia="ru-RU"/>
        </w:rPr>
        <w:t>: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lastRenderedPageBreak/>
        <w:t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F74447">
        <w:rPr>
          <w:rFonts w:ascii="Times New Roman" w:hAnsi="Times New Roman" w:cs="Times New Roman"/>
          <w:lang w:eastAsia="ru-RU"/>
        </w:rPr>
        <w:t>развитие координационных (точность воспроизведения и дифференцирования пространственных, временных и силовых параметров движений, равновесие, ритм, быстрота и точность реагирования на сигналы, согласование движений, ориентирование в пространстве) и кондиционных (скоростных, скоростно-силовых, выносливости и гибкости) способностей;</w:t>
      </w:r>
      <w:proofErr w:type="gramEnd"/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приобщение к самостоятельным занятиям физическими упражнениями, подвижным играм, формам активного отдыха и досуга, использование  их в свободное время на основе формирования интересов к определенным видам двигательной активности  и выявления предрасположенности к тем или иным видам деятельности;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обучение простейшим способам </w:t>
      </w:r>
      <w:proofErr w:type="gramStart"/>
      <w:r w:rsidRPr="00F74447">
        <w:rPr>
          <w:rFonts w:ascii="Times New Roman" w:hAnsi="Times New Roman" w:cs="Times New Roman"/>
          <w:lang w:eastAsia="ru-RU"/>
        </w:rPr>
        <w:t>контроля за</w:t>
      </w:r>
      <w:proofErr w:type="gramEnd"/>
      <w:r w:rsidRPr="00F74447">
        <w:rPr>
          <w:rFonts w:ascii="Times New Roman" w:hAnsi="Times New Roman" w:cs="Times New Roman"/>
          <w:lang w:eastAsia="ru-RU"/>
        </w:rPr>
        <w:t xml:space="preserve"> физической нагрузкой, отдельным показателям физического развития и физической подготовленности; 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содействие развитию психических процессов (представления, памяти, мышления и др.) в ходе двигательной деятельности.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Сохраняя определенную традиционность в изложении практического материала, настоящая программа соотносит учебное содержание с содержанием базовых видов спорта, которые представлены соответствующими тематическими разделами: «Гимнастика с основами акробатики», «Легкая атлетика», «Подвижные и спортивные игры». При этом каждый тематический раздел программы дополнительно включает в себя подвижные игры, которые по своему содержанию и направленности согласуются с соответствующим видом спорта. В содержание программы также входит относительно самостоятельный раздел «Общеразвивающие упражнения». В данном разделе предлагаемые упражнения распределены по разделам базовых видов спорта и дополнительно сгруппированы  внутри разделов по признакам функционального воздействия на развитие основных физических качеств. Такое изложение материала позволяет отбирать физические упражнения и объединять их в различные комплексы, планировать динамику нагрузок и обеспечивать преемственность в развитии основных физических качеств, исходя из половозрастных особенностей учащихся, степени освоенности ими этих занятий, наличия спортивного инвентаря и оборудования.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Для более  качественного освоения предметного содержания настоящей программы рекомендуется уроки физической культуры подразделять на три типа: 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с образовательно-познавательной направленностью. На таких уроках учащихся знакомят со способами и правилами организации  самостоятельных занятий, обучают навыкам и умениям по организации и проведению самостоятельных занятий с использованием ранее изученного материала. Целесообразно использовать учебники по физической культуре;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образовательно-предметной направленностью (Такие уроки используются в основном для обучения практическому материалу разделов гимнастики, легкой атлетики, подвижных игр.); 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образовательно-тренировочной направленностью. Уроки  используются для развития 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части. Помимо целенаправленного развития физических качеств, на уроках с образовательно-тренировочной направленностью необходимо формировать у </w:t>
      </w:r>
      <w:r w:rsidRPr="00F74447">
        <w:rPr>
          <w:rFonts w:ascii="Times New Roman" w:hAnsi="Times New Roman" w:cs="Times New Roman"/>
          <w:lang w:eastAsia="ru-RU"/>
        </w:rPr>
        <w:lastRenderedPageBreak/>
        <w:t>школьников представления о физической подготовке и физических качествах, физической нагрузке и ее влиянии на развитие систем организма. На таких уроках обучают способам регулирования физической нагрузки и способам контроля над ее величиной.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заданий. Приобретаемые таким образом знания, умения и навыки должны в последующем закрепляться в системе самостоятельных  занятий физическими упражнениями: утренней зарядке и гигиенической гимнастике до уроков, физкультминутках и подвижных играх на переменах, во время прогулок.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Выполняя программный материал, уроки рекомендуется проводить не только преимущественно на открытом воздухе, благодаря чему достигается выраженный оздоровительный эффект но и  в игровой и соревновательной форме, что доставит детям радость и удовольствие, а грамотная объективная оценка их  достижений явится стимулом для дальнейшего улучшения результатов, повышению активности, радости от занятий физическими упражнениями. 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Для достижения поставленной цели  в соответствии с образовательной программой учреждения рабочая программа обеспечивается учебно – методическим комплектом:</w:t>
      </w:r>
    </w:p>
    <w:p w:rsidR="006924F1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Лях В.И. Физическая культура: учебник для учащихся 1-4 классов начальной школы. – М.: Просвещение, 2008.</w:t>
      </w:r>
    </w:p>
    <w:p w:rsidR="001A2959" w:rsidRPr="00F74447" w:rsidRDefault="001A2959" w:rsidP="00F74447">
      <w:pPr>
        <w:spacing w:after="0" w:line="240" w:lineRule="auto"/>
        <w:ind w:left="142" w:firstLine="425"/>
        <w:jc w:val="center"/>
        <w:rPr>
          <w:rFonts w:ascii="Times New Roman" w:hAnsi="Times New Roman" w:cs="Times New Roman"/>
          <w:b/>
          <w:lang w:eastAsia="ru-RU"/>
        </w:rPr>
      </w:pPr>
      <w:r w:rsidRPr="00F74447">
        <w:rPr>
          <w:rFonts w:ascii="Times New Roman" w:hAnsi="Times New Roman" w:cs="Times New Roman"/>
          <w:b/>
          <w:lang w:eastAsia="ru-RU"/>
        </w:rPr>
        <w:t>СОДЕРЖАНИЕ УЧЕБНОЙ ПРОГРАММЫ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color w:val="000000"/>
          <w:lang w:eastAsia="ru-RU"/>
        </w:rPr>
      </w:pPr>
      <w:r w:rsidRPr="00F74447">
        <w:rPr>
          <w:rFonts w:ascii="Times New Roman" w:hAnsi="Times New Roman" w:cs="Times New Roman"/>
          <w:b/>
          <w:color w:val="000000"/>
          <w:lang w:eastAsia="ru-RU"/>
        </w:rPr>
        <w:t>.Знания о физической культуре</w:t>
      </w:r>
      <w:r w:rsidRPr="00F74447">
        <w:rPr>
          <w:rFonts w:ascii="Times New Roman" w:hAnsi="Times New Roman" w:cs="Times New Roman"/>
          <w:b/>
          <w:lang w:eastAsia="ru-RU"/>
        </w:rPr>
        <w:t xml:space="preserve"> </w:t>
      </w:r>
      <w:r w:rsidRPr="00F74447">
        <w:rPr>
          <w:rFonts w:ascii="Times New Roman" w:hAnsi="Times New Roman" w:cs="Times New Roman"/>
          <w:b/>
          <w:color w:val="000000"/>
          <w:lang w:eastAsia="ru-RU"/>
        </w:rPr>
        <w:t>(в процессе урока)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- физическая культура как система разнообразных форм занятий физическими упражнениями по укреплению здоровья человека;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- ходьба, бег, прыжки, лазанье, ползанье, как жизненно важные способы передвижения человека;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- правила предупреждения травматизма;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- история развития физической культуры и первых соревнований;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- физические упражнения, их влияние на физическое развитие и развитие физических качеств;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- характеристика основных физических качеств: силы, быстроты, выносливости, гибкости равновесия.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Программный материал по данному разделу осваивается как на специально отведенных уроках, так и в ходе освоения конкретных технических навыков и умений.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lang w:eastAsia="ru-RU"/>
        </w:rPr>
      </w:pPr>
      <w:r w:rsidRPr="00F74447">
        <w:rPr>
          <w:rFonts w:ascii="Times New Roman" w:hAnsi="Times New Roman" w:cs="Times New Roman"/>
          <w:b/>
          <w:color w:val="000000"/>
          <w:lang w:eastAsia="ru-RU"/>
        </w:rPr>
        <w:t>Легкая атлетика</w:t>
      </w:r>
      <w:r w:rsidRPr="00F74447">
        <w:rPr>
          <w:rFonts w:ascii="Times New Roman" w:hAnsi="Times New Roman" w:cs="Times New Roman"/>
          <w:b/>
          <w:lang w:eastAsia="ru-RU"/>
        </w:rPr>
        <w:t xml:space="preserve"> 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 результате освоения данного раздела программы ученики приобретают основы умений бега на короткие и на длинные дистанции, прыжков в длину с места и разбега, метаний в цель и на дальность. Бег, прыжки и метания отличаются большой вариативностью выполнения и применения в различных условиях.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Прыжки, бег, метание и броски; упражнения на координацию, выносливость и быстроту. В результате обучения ученики должны познакомиться со многими играми: «Не попади в болото», «Кот и мыши», «Невод», «Заяц без дома», «Ловля парами», «Капитаны», «Подвижная цель» и др.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color w:val="000000"/>
          <w:lang w:eastAsia="ru-RU"/>
        </w:rPr>
      </w:pPr>
      <w:r w:rsidRPr="00F74447">
        <w:rPr>
          <w:rFonts w:ascii="Times New Roman" w:hAnsi="Times New Roman" w:cs="Times New Roman"/>
          <w:b/>
          <w:color w:val="000000"/>
          <w:lang w:eastAsia="ru-RU"/>
        </w:rPr>
        <w:t xml:space="preserve">Гимнастика с основами акробатики 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 программный материал 1 класса входят простейшие виды построений и перестроений, общеразвивающие упражнения без предметов и с разнообразными предметами, упражнения в лазанье и перелезание, в равновесии, несложные акробатические и танцевальные упражнения, знакомство с гимнастическими снарядами.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Игровые задания с использованием строевых упражнений, упражнений на внимание, силу, ловкость и координацию: </w:t>
      </w:r>
      <w:proofErr w:type="gramStart"/>
      <w:r w:rsidRPr="00F74447">
        <w:rPr>
          <w:rFonts w:ascii="Times New Roman" w:hAnsi="Times New Roman" w:cs="Times New Roman"/>
          <w:lang w:eastAsia="ru-RU"/>
        </w:rPr>
        <w:t>«Змейка», «Иголка и нитка», « Пройди бесшумно», «Тройка», «Раки», «Не урони мешочек», «Посадка картофеля», «Кузнечики» и др.</w:t>
      </w:r>
      <w:proofErr w:type="gramEnd"/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  <w:lang w:eastAsia="ru-RU"/>
        </w:rPr>
      </w:pPr>
      <w:r w:rsidRPr="00F74447">
        <w:rPr>
          <w:rFonts w:ascii="Times New Roman" w:hAnsi="Times New Roman" w:cs="Times New Roman"/>
          <w:color w:val="000000"/>
          <w:lang w:eastAsia="ru-RU"/>
        </w:rPr>
        <w:t xml:space="preserve">. </w:t>
      </w:r>
      <w:r w:rsidRPr="00F74447">
        <w:rPr>
          <w:rFonts w:ascii="Times New Roman" w:hAnsi="Times New Roman" w:cs="Times New Roman"/>
          <w:b/>
          <w:color w:val="000000"/>
          <w:lang w:eastAsia="ru-RU"/>
        </w:rPr>
        <w:t>Подвижные и спортивные  игры</w:t>
      </w:r>
      <w:r w:rsidRPr="00F74447">
        <w:rPr>
          <w:rFonts w:ascii="Times New Roman" w:hAnsi="Times New Roman" w:cs="Times New Roman"/>
          <w:color w:val="000000"/>
          <w:lang w:eastAsia="ru-RU"/>
        </w:rPr>
        <w:t xml:space="preserve"> 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Подвижные и спортивные игры являются незаменимым средством </w:t>
      </w:r>
      <w:proofErr w:type="gramStart"/>
      <w:r w:rsidRPr="00F74447">
        <w:rPr>
          <w:rFonts w:ascii="Times New Roman" w:hAnsi="Times New Roman" w:cs="Times New Roman"/>
          <w:lang w:eastAsia="ru-RU"/>
        </w:rPr>
        <w:t>решения комплекса взаимосвязанных задач воспитания личности младшего</w:t>
      </w:r>
      <w:proofErr w:type="gramEnd"/>
      <w:r w:rsidRPr="00F74447">
        <w:rPr>
          <w:rFonts w:ascii="Times New Roman" w:hAnsi="Times New Roman" w:cs="Times New Roman"/>
          <w:lang w:eastAsia="ru-RU"/>
        </w:rPr>
        <w:t xml:space="preserve"> школьника, развития его разнообразных двигательных способностей и совершенствования умений.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lang w:eastAsia="ru-RU"/>
        </w:rPr>
      </w:pPr>
      <w:r w:rsidRPr="00F74447">
        <w:rPr>
          <w:rFonts w:ascii="Times New Roman" w:hAnsi="Times New Roman" w:cs="Times New Roman"/>
          <w:b/>
          <w:lang w:eastAsia="ru-RU"/>
        </w:rPr>
        <w:t>На материале спортивных игр: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lastRenderedPageBreak/>
        <w:t>Баскетбол: специальные передвижения без мяча, ведение мяча, подвижные игры на материале баскетбола: «</w:t>
      </w:r>
      <w:proofErr w:type="gramStart"/>
      <w:r w:rsidRPr="00F74447">
        <w:rPr>
          <w:rFonts w:ascii="Times New Roman" w:hAnsi="Times New Roman" w:cs="Times New Roman"/>
          <w:lang w:eastAsia="ru-RU"/>
        </w:rPr>
        <w:t>Бросай-поймай</w:t>
      </w:r>
      <w:proofErr w:type="gramEnd"/>
      <w:r w:rsidRPr="00F74447">
        <w:rPr>
          <w:rFonts w:ascii="Times New Roman" w:hAnsi="Times New Roman" w:cs="Times New Roman"/>
          <w:lang w:eastAsia="ru-RU"/>
        </w:rPr>
        <w:t>», «Выстрел в небо» и др.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Волейбол: стойка волейболиста, перемещение по площадке, подбрасывание мяча, подвижные игры на материале волейбола.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000000"/>
        </w:rPr>
      </w:pPr>
      <w:r w:rsidRPr="00F74447">
        <w:rPr>
          <w:rFonts w:ascii="Times New Roman" w:hAnsi="Times New Roman" w:cs="Times New Roman"/>
          <w:color w:val="000000"/>
          <w:lang w:eastAsia="ru-RU"/>
        </w:rPr>
        <w:t xml:space="preserve">Тема 5. Лыжная подготовка 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</w:rPr>
      </w:pPr>
      <w:r w:rsidRPr="00F74447">
        <w:rPr>
          <w:rFonts w:ascii="Times New Roman" w:hAnsi="Times New Roman" w:cs="Times New Roman"/>
          <w:iCs/>
          <w:color w:val="373737"/>
          <w:spacing w:val="5"/>
        </w:rPr>
        <w:t xml:space="preserve">Организующие команды и приемы: </w:t>
      </w:r>
      <w:r w:rsidRPr="00F74447">
        <w:rPr>
          <w:rFonts w:ascii="Times New Roman" w:hAnsi="Times New Roman" w:cs="Times New Roman"/>
          <w:color w:val="373737"/>
          <w:spacing w:val="5"/>
        </w:rPr>
        <w:t xml:space="preserve">«Лыжи на </w:t>
      </w:r>
      <w:r w:rsidRPr="00F74447">
        <w:rPr>
          <w:rFonts w:ascii="Times New Roman" w:hAnsi="Times New Roman" w:cs="Times New Roman"/>
          <w:color w:val="373737"/>
          <w:spacing w:val="-3"/>
        </w:rPr>
        <w:t>плечо!», «Лыжи под руку!», «Лыжи к ноге!», «На лы</w:t>
      </w:r>
      <w:r w:rsidRPr="00F74447">
        <w:rPr>
          <w:rFonts w:ascii="Times New Roman" w:hAnsi="Times New Roman" w:cs="Times New Roman"/>
          <w:color w:val="373737"/>
          <w:spacing w:val="-3"/>
        </w:rPr>
        <w:softHyphen/>
      </w:r>
      <w:r w:rsidRPr="00F74447">
        <w:rPr>
          <w:rFonts w:ascii="Times New Roman" w:hAnsi="Times New Roman" w:cs="Times New Roman"/>
          <w:color w:val="373737"/>
          <w:spacing w:val="-4"/>
        </w:rPr>
        <w:t xml:space="preserve">жи становись!»; переноска лыж на плече и под рукой; </w:t>
      </w:r>
      <w:r w:rsidRPr="00F74447">
        <w:rPr>
          <w:rFonts w:ascii="Times New Roman" w:hAnsi="Times New Roman" w:cs="Times New Roman"/>
          <w:color w:val="000000"/>
          <w:spacing w:val="-1"/>
        </w:rPr>
        <w:t>передвижение в колонне с лыжами.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</w:rPr>
      </w:pPr>
      <w:r w:rsidRPr="00F74447">
        <w:rPr>
          <w:rFonts w:ascii="Times New Roman" w:hAnsi="Times New Roman" w:cs="Times New Roman"/>
          <w:iCs/>
          <w:color w:val="373737"/>
          <w:spacing w:val="1"/>
        </w:rPr>
        <w:t xml:space="preserve">Передвижения на лыжах: </w:t>
      </w:r>
      <w:r w:rsidRPr="00F74447">
        <w:rPr>
          <w:rFonts w:ascii="Times New Roman" w:hAnsi="Times New Roman" w:cs="Times New Roman"/>
          <w:color w:val="373737"/>
          <w:spacing w:val="1"/>
        </w:rPr>
        <w:t>ступающим и скользя</w:t>
      </w:r>
      <w:r w:rsidRPr="00F74447">
        <w:rPr>
          <w:rFonts w:ascii="Times New Roman" w:hAnsi="Times New Roman" w:cs="Times New Roman"/>
          <w:color w:val="373737"/>
          <w:spacing w:val="1"/>
        </w:rPr>
        <w:softHyphen/>
      </w:r>
      <w:r w:rsidRPr="00F74447">
        <w:rPr>
          <w:rFonts w:ascii="Times New Roman" w:hAnsi="Times New Roman" w:cs="Times New Roman"/>
          <w:color w:val="373737"/>
          <w:spacing w:val="-3"/>
        </w:rPr>
        <w:t>щим шагом; попеременным двухшажным и одновре</w:t>
      </w:r>
      <w:r w:rsidRPr="00F74447">
        <w:rPr>
          <w:rFonts w:ascii="Times New Roman" w:hAnsi="Times New Roman" w:cs="Times New Roman"/>
          <w:color w:val="373737"/>
          <w:spacing w:val="-3"/>
        </w:rPr>
        <w:softHyphen/>
        <w:t>менным одношажным и двухшажным ходом; чередо</w:t>
      </w:r>
      <w:r w:rsidRPr="00F74447">
        <w:rPr>
          <w:rFonts w:ascii="Times New Roman" w:hAnsi="Times New Roman" w:cs="Times New Roman"/>
          <w:color w:val="373737"/>
          <w:spacing w:val="-3"/>
        </w:rPr>
        <w:softHyphen/>
      </w:r>
      <w:r w:rsidRPr="00F74447">
        <w:rPr>
          <w:rFonts w:ascii="Times New Roman" w:hAnsi="Times New Roman" w:cs="Times New Roman"/>
          <w:color w:val="373737"/>
          <w:spacing w:val="-1"/>
        </w:rPr>
        <w:t>вание шагов и ходов во время передвижения по дис</w:t>
      </w:r>
      <w:r w:rsidRPr="00F74447">
        <w:rPr>
          <w:rFonts w:ascii="Times New Roman" w:hAnsi="Times New Roman" w:cs="Times New Roman"/>
          <w:color w:val="373737"/>
          <w:spacing w:val="-1"/>
        </w:rPr>
        <w:softHyphen/>
      </w:r>
      <w:r w:rsidRPr="00F74447">
        <w:rPr>
          <w:rFonts w:ascii="Times New Roman" w:hAnsi="Times New Roman" w:cs="Times New Roman"/>
          <w:color w:val="373737"/>
        </w:rPr>
        <w:t>танции.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</w:rPr>
      </w:pPr>
      <w:r w:rsidRPr="00F74447">
        <w:rPr>
          <w:rFonts w:ascii="Times New Roman" w:hAnsi="Times New Roman" w:cs="Times New Roman"/>
          <w:iCs/>
          <w:color w:val="373737"/>
          <w:spacing w:val="-2"/>
        </w:rPr>
        <w:t xml:space="preserve">Повороты: </w:t>
      </w:r>
      <w:r w:rsidRPr="00F74447">
        <w:rPr>
          <w:rFonts w:ascii="Times New Roman" w:hAnsi="Times New Roman" w:cs="Times New Roman"/>
          <w:color w:val="373737"/>
          <w:spacing w:val="-2"/>
        </w:rPr>
        <w:t xml:space="preserve">переступанием на месте и в движении; </w:t>
      </w:r>
      <w:r w:rsidRPr="00F74447">
        <w:rPr>
          <w:rFonts w:ascii="Times New Roman" w:hAnsi="Times New Roman" w:cs="Times New Roman"/>
          <w:color w:val="000000"/>
          <w:spacing w:val="-6"/>
        </w:rPr>
        <w:t>«упором».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</w:rPr>
      </w:pPr>
      <w:r w:rsidRPr="00F74447">
        <w:rPr>
          <w:rFonts w:ascii="Times New Roman" w:hAnsi="Times New Roman" w:cs="Times New Roman"/>
          <w:iCs/>
          <w:color w:val="373737"/>
          <w:spacing w:val="-1"/>
        </w:rPr>
        <w:t xml:space="preserve">Спуски: </w:t>
      </w:r>
      <w:r w:rsidRPr="00F74447">
        <w:rPr>
          <w:rFonts w:ascii="Times New Roman" w:hAnsi="Times New Roman" w:cs="Times New Roman"/>
          <w:color w:val="373737"/>
          <w:spacing w:val="-1"/>
        </w:rPr>
        <w:t>в основной и низкой стойке.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</w:rPr>
      </w:pPr>
      <w:r w:rsidRPr="00F74447">
        <w:rPr>
          <w:rFonts w:ascii="Times New Roman" w:hAnsi="Times New Roman" w:cs="Times New Roman"/>
          <w:iCs/>
          <w:color w:val="373737"/>
          <w:spacing w:val="-1"/>
        </w:rPr>
        <w:t xml:space="preserve">Подъемы: </w:t>
      </w:r>
      <w:r w:rsidRPr="00F74447">
        <w:rPr>
          <w:rFonts w:ascii="Times New Roman" w:hAnsi="Times New Roman" w:cs="Times New Roman"/>
          <w:color w:val="373737"/>
          <w:spacing w:val="-1"/>
        </w:rPr>
        <w:t xml:space="preserve">ступающим и </w:t>
      </w:r>
      <w:r w:rsidRPr="00F74447">
        <w:rPr>
          <w:rFonts w:ascii="Times New Roman" w:hAnsi="Times New Roman" w:cs="Times New Roman"/>
          <w:color w:val="373737"/>
          <w:spacing w:val="1"/>
        </w:rPr>
        <w:t>скользящим шагом.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373737"/>
        </w:rPr>
      </w:pPr>
      <w:r w:rsidRPr="00F74447">
        <w:rPr>
          <w:rFonts w:ascii="Times New Roman" w:hAnsi="Times New Roman" w:cs="Times New Roman"/>
          <w:iCs/>
          <w:color w:val="373737"/>
        </w:rPr>
        <w:t xml:space="preserve">Торможение: </w:t>
      </w:r>
      <w:r w:rsidRPr="00F74447">
        <w:rPr>
          <w:rFonts w:ascii="Times New Roman" w:hAnsi="Times New Roman" w:cs="Times New Roman"/>
          <w:color w:val="373737"/>
        </w:rPr>
        <w:t>палками и падением.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color w:val="383838"/>
        </w:rPr>
      </w:pPr>
      <w:r w:rsidRPr="00F74447">
        <w:rPr>
          <w:rFonts w:ascii="Times New Roman" w:hAnsi="Times New Roman" w:cs="Times New Roman"/>
          <w:iCs/>
          <w:color w:val="383838"/>
          <w:spacing w:val="2"/>
        </w:rPr>
        <w:t xml:space="preserve">Подвижные игры на материале лыжной подготовки: </w:t>
      </w:r>
      <w:r w:rsidRPr="00F74447">
        <w:rPr>
          <w:rFonts w:ascii="Times New Roman" w:hAnsi="Times New Roman" w:cs="Times New Roman"/>
          <w:color w:val="383838"/>
          <w:spacing w:val="2"/>
        </w:rPr>
        <w:t xml:space="preserve">«Салки на </w:t>
      </w:r>
      <w:r w:rsidRPr="00F74447">
        <w:rPr>
          <w:rFonts w:ascii="Times New Roman" w:hAnsi="Times New Roman" w:cs="Times New Roman"/>
          <w:color w:val="383838"/>
          <w:spacing w:val="1"/>
        </w:rPr>
        <w:t>марше», «На буксире», «Финские санки», «Два до</w:t>
      </w:r>
      <w:r w:rsidRPr="00F74447">
        <w:rPr>
          <w:rFonts w:ascii="Times New Roman" w:hAnsi="Times New Roman" w:cs="Times New Roman"/>
          <w:color w:val="383838"/>
          <w:spacing w:val="1"/>
        </w:rPr>
        <w:softHyphen/>
      </w:r>
      <w:r w:rsidRPr="00F74447">
        <w:rPr>
          <w:rFonts w:ascii="Times New Roman" w:hAnsi="Times New Roman" w:cs="Times New Roman"/>
          <w:color w:val="383838"/>
          <w:spacing w:val="-4"/>
        </w:rPr>
        <w:t>ма», «По местам», «День и ночь», «Кто дольше про</w:t>
      </w:r>
      <w:r w:rsidRPr="00F74447">
        <w:rPr>
          <w:rFonts w:ascii="Times New Roman" w:hAnsi="Times New Roman" w:cs="Times New Roman"/>
          <w:color w:val="383838"/>
          <w:spacing w:val="-4"/>
        </w:rPr>
        <w:softHyphen/>
      </w:r>
      <w:r w:rsidRPr="00F74447">
        <w:rPr>
          <w:rFonts w:ascii="Times New Roman" w:hAnsi="Times New Roman" w:cs="Times New Roman"/>
          <w:color w:val="383838"/>
          <w:spacing w:val="-1"/>
        </w:rPr>
        <w:t xml:space="preserve">катится», «Куда укатиться за два шага», «Попади в </w:t>
      </w:r>
      <w:r w:rsidRPr="00F74447">
        <w:rPr>
          <w:rFonts w:ascii="Times New Roman" w:hAnsi="Times New Roman" w:cs="Times New Roman"/>
          <w:color w:val="383838"/>
          <w:spacing w:val="-4"/>
        </w:rPr>
        <w:t xml:space="preserve">ворота», «Кто быстрее взойдет в гору», «Кто дальше </w:t>
      </w:r>
      <w:r w:rsidRPr="00F74447">
        <w:rPr>
          <w:rFonts w:ascii="Times New Roman" w:hAnsi="Times New Roman" w:cs="Times New Roman"/>
          <w:color w:val="383838"/>
        </w:rPr>
        <w:t>скатится с горки», «Быстрый лыжник», «За мной», «Охотн</w:t>
      </w:r>
      <w:r w:rsidR="00501873" w:rsidRPr="00F74447">
        <w:rPr>
          <w:rFonts w:ascii="Times New Roman" w:hAnsi="Times New Roman" w:cs="Times New Roman"/>
          <w:color w:val="383838"/>
        </w:rPr>
        <w:t>ики и зайцы», «Круговая лапта».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b/>
          <w:lang w:eastAsia="ru-RU"/>
        </w:rPr>
      </w:pPr>
      <w:r w:rsidRPr="00F74447">
        <w:rPr>
          <w:rFonts w:ascii="Times New Roman" w:hAnsi="Times New Roman" w:cs="Times New Roman"/>
          <w:b/>
          <w:lang w:eastAsia="ru-RU"/>
        </w:rPr>
        <w:t>К концу первого года обучения ученик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научится: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правилам поведения и профилактики травматизма на занятиях физической культуры, правилам безопасности;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соблюдать личную гигиену, режим дня;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соотносить результаты выполнения двигательных действий с эталоном – рисунком, образцом, правилом;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устанавливать различия в физической нагрузке по частоте сердечных сокращений (пульсу) при выполнении физических упражнений;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выполнять тестовые задания для определения уровня развития физических качеств – силы, быстроты, выносливости, гибкости, ловкости.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i/>
          <w:lang w:eastAsia="ru-RU"/>
        </w:rPr>
      </w:pPr>
      <w:r w:rsidRPr="00F74447">
        <w:rPr>
          <w:rFonts w:ascii="Times New Roman" w:hAnsi="Times New Roman" w:cs="Times New Roman"/>
          <w:i/>
          <w:lang w:eastAsia="ru-RU"/>
        </w:rPr>
        <w:t>получить возможность научиться: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выполнять разнообразные способы передвижения ходьбой, бегом и прыжками, передвигаться по возвышенной опоре, имеющей ограниченную площадь;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выполнять метание малого мяча на дальность и точность, упражнения в передачах, бросках, ловли и ведении мяча, ударах по мячу;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выполнять упражнения в висах и упорах на гимнастических снарядах, кувырок из упора присев (вперед), стойку на лопатках;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выполнять лазанье по гимнастической стенке, по наклонной скамейке в упоре присев и стоя на коленях, </w:t>
      </w:r>
      <w:proofErr w:type="gramStart"/>
      <w:r w:rsidRPr="00F74447">
        <w:rPr>
          <w:rFonts w:ascii="Times New Roman" w:hAnsi="Times New Roman" w:cs="Times New Roman"/>
          <w:lang w:eastAsia="ru-RU"/>
        </w:rPr>
        <w:t>подтягивание</w:t>
      </w:r>
      <w:proofErr w:type="gramEnd"/>
      <w:r w:rsidRPr="00F74447">
        <w:rPr>
          <w:rFonts w:ascii="Times New Roman" w:hAnsi="Times New Roman" w:cs="Times New Roman"/>
          <w:lang w:eastAsia="ru-RU"/>
        </w:rPr>
        <w:t xml:space="preserve"> лежа на животе по горизонтальной скамейке;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выполнять упражнения на освоение навыков равновесия (стойка на носках на одной ноге на полу и гимнастической скамейке, повороты  на 90º);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выполнять на основе танцевальных упражнений шаг с прискоком, приставные шаги, шаг галопа в сторону;</w:t>
      </w:r>
    </w:p>
    <w:p w:rsidR="001A2959" w:rsidRPr="00F74447" w:rsidRDefault="001A2959" w:rsidP="00F74447">
      <w:pPr>
        <w:spacing w:after="0" w:line="240" w:lineRule="auto"/>
        <w:ind w:left="142" w:firstLine="425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выполнять строевые упражнения: построение в колонну по одному и в шеренгу, в круг, перестроение по звеньям, поворо</w:t>
      </w:r>
      <w:r w:rsidR="00501873" w:rsidRPr="00F74447">
        <w:rPr>
          <w:rFonts w:ascii="Times New Roman" w:hAnsi="Times New Roman" w:cs="Times New Roman"/>
          <w:lang w:eastAsia="ru-RU"/>
        </w:rPr>
        <w:t xml:space="preserve">ты  и другие строевые команды; </w:t>
      </w:r>
    </w:p>
    <w:p w:rsidR="001A2959" w:rsidRPr="00F74447" w:rsidRDefault="001A2959" w:rsidP="001A29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eastAsia="ru-RU"/>
        </w:rPr>
      </w:pPr>
      <w:r w:rsidRPr="00F74447">
        <w:rPr>
          <w:rFonts w:ascii="Times New Roman" w:hAnsi="Times New Roman" w:cs="Times New Roman"/>
          <w:b/>
          <w:lang w:eastAsia="ru-RU"/>
        </w:rPr>
        <w:t>демонстрировать:</w:t>
      </w:r>
    </w:p>
    <w:p w:rsidR="001A2959" w:rsidRPr="00F74447" w:rsidRDefault="001A2959" w:rsidP="001A2959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756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392"/>
        <w:gridCol w:w="3245"/>
        <w:gridCol w:w="2409"/>
        <w:gridCol w:w="2552"/>
      </w:tblGrid>
      <w:tr w:rsidR="001A2959" w:rsidRPr="00F74447" w:rsidTr="00F74447">
        <w:tc>
          <w:tcPr>
            <w:tcW w:w="2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физические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способности</w:t>
            </w:r>
          </w:p>
        </w:tc>
        <w:tc>
          <w:tcPr>
            <w:tcW w:w="324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физические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упражнения</w:t>
            </w:r>
          </w:p>
        </w:tc>
        <w:tc>
          <w:tcPr>
            <w:tcW w:w="240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мальчики</w:t>
            </w:r>
          </w:p>
        </w:tc>
        <w:tc>
          <w:tcPr>
            <w:tcW w:w="255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девочки</w:t>
            </w:r>
          </w:p>
        </w:tc>
      </w:tr>
      <w:tr w:rsidR="001A2959" w:rsidRPr="00F74447" w:rsidTr="00F74447">
        <w:tc>
          <w:tcPr>
            <w:tcW w:w="2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скоростные</w:t>
            </w:r>
          </w:p>
        </w:tc>
        <w:tc>
          <w:tcPr>
            <w:tcW w:w="324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бег 30 м, сек</w:t>
            </w:r>
          </w:p>
        </w:tc>
        <w:tc>
          <w:tcPr>
            <w:tcW w:w="240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5,6</w:t>
            </w:r>
          </w:p>
        </w:tc>
        <w:tc>
          <w:tcPr>
            <w:tcW w:w="255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5,8</w:t>
            </w:r>
          </w:p>
        </w:tc>
      </w:tr>
      <w:tr w:rsidR="001A2959" w:rsidRPr="00F74447" w:rsidTr="00F74447">
        <w:tc>
          <w:tcPr>
            <w:tcW w:w="2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скоростно-силовые</w:t>
            </w:r>
          </w:p>
        </w:tc>
        <w:tc>
          <w:tcPr>
            <w:tcW w:w="324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 xml:space="preserve">прыжок в длину с места, </w:t>
            </w:r>
            <w:proofErr w:type="gramStart"/>
            <w:r w:rsidRPr="00F74447">
              <w:rPr>
                <w:rFonts w:ascii="Times New Roman" w:hAnsi="Times New Roman" w:cs="Times New Roman"/>
                <w:lang w:eastAsia="ru-RU"/>
              </w:rPr>
              <w:t>см</w:t>
            </w:r>
            <w:proofErr w:type="gramEnd"/>
          </w:p>
        </w:tc>
        <w:tc>
          <w:tcPr>
            <w:tcW w:w="240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155 и более</w:t>
            </w:r>
          </w:p>
        </w:tc>
        <w:tc>
          <w:tcPr>
            <w:tcW w:w="255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150  и более</w:t>
            </w:r>
          </w:p>
        </w:tc>
      </w:tr>
      <w:tr w:rsidR="001A2959" w:rsidRPr="00F74447" w:rsidTr="00F74447">
        <w:tc>
          <w:tcPr>
            <w:tcW w:w="2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lastRenderedPageBreak/>
              <w:t>силовые</w:t>
            </w:r>
          </w:p>
        </w:tc>
        <w:tc>
          <w:tcPr>
            <w:tcW w:w="324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 xml:space="preserve">подтягивание 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- на высокой перекладине для мальчиков, кол-во раз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 xml:space="preserve">- на низкой перекладине для девочек, кол-во раз </w:t>
            </w:r>
          </w:p>
        </w:tc>
        <w:tc>
          <w:tcPr>
            <w:tcW w:w="240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4  и выше</w:t>
            </w:r>
          </w:p>
        </w:tc>
        <w:tc>
          <w:tcPr>
            <w:tcW w:w="255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 </w:t>
            </w:r>
          </w:p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12  и выше</w:t>
            </w:r>
          </w:p>
        </w:tc>
      </w:tr>
      <w:tr w:rsidR="001A2959" w:rsidRPr="00F74447" w:rsidTr="00F74447">
        <w:tc>
          <w:tcPr>
            <w:tcW w:w="2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выносливость</w:t>
            </w:r>
          </w:p>
        </w:tc>
        <w:tc>
          <w:tcPr>
            <w:tcW w:w="324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 xml:space="preserve">6-минутный бег, </w:t>
            </w:r>
            <w:proofErr w:type="gramStart"/>
            <w:r w:rsidRPr="00F74447">
              <w:rPr>
                <w:rFonts w:ascii="Times New Roman" w:hAnsi="Times New Roman" w:cs="Times New Roman"/>
                <w:lang w:eastAsia="ru-RU"/>
              </w:rPr>
              <w:t>м</w:t>
            </w:r>
            <w:proofErr w:type="gramEnd"/>
          </w:p>
        </w:tc>
        <w:tc>
          <w:tcPr>
            <w:tcW w:w="240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1100 и более</w:t>
            </w:r>
          </w:p>
        </w:tc>
        <w:tc>
          <w:tcPr>
            <w:tcW w:w="255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900 и более</w:t>
            </w:r>
          </w:p>
        </w:tc>
      </w:tr>
      <w:tr w:rsidR="001A2959" w:rsidRPr="00F74447" w:rsidTr="00F74447">
        <w:tc>
          <w:tcPr>
            <w:tcW w:w="2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координационные</w:t>
            </w:r>
          </w:p>
        </w:tc>
        <w:tc>
          <w:tcPr>
            <w:tcW w:w="324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челночный бег 3х10 м</w:t>
            </w:r>
          </w:p>
        </w:tc>
        <w:tc>
          <w:tcPr>
            <w:tcW w:w="240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9,9</w:t>
            </w:r>
          </w:p>
        </w:tc>
        <w:tc>
          <w:tcPr>
            <w:tcW w:w="255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10,2</w:t>
            </w:r>
          </w:p>
        </w:tc>
      </w:tr>
      <w:tr w:rsidR="001A2959" w:rsidRPr="00F74447" w:rsidTr="00F74447">
        <w:tc>
          <w:tcPr>
            <w:tcW w:w="2392" w:type="dxa"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гибкость</w:t>
            </w:r>
          </w:p>
        </w:tc>
        <w:tc>
          <w:tcPr>
            <w:tcW w:w="3245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 xml:space="preserve">наклон вперед из </w:t>
            </w:r>
            <w:proofErr w:type="gramStart"/>
            <w:r w:rsidRPr="00F74447">
              <w:rPr>
                <w:rFonts w:ascii="Times New Roman" w:hAnsi="Times New Roman" w:cs="Times New Roman"/>
                <w:lang w:eastAsia="ru-RU"/>
              </w:rPr>
              <w:t>положения</w:t>
            </w:r>
            <w:proofErr w:type="gramEnd"/>
            <w:r w:rsidRPr="00F74447">
              <w:rPr>
                <w:rFonts w:ascii="Times New Roman" w:hAnsi="Times New Roman" w:cs="Times New Roman"/>
                <w:lang w:eastAsia="ru-RU"/>
              </w:rPr>
              <w:t xml:space="preserve"> сидя, см</w:t>
            </w:r>
          </w:p>
        </w:tc>
        <w:tc>
          <w:tcPr>
            <w:tcW w:w="2409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9 и более</w:t>
            </w:r>
          </w:p>
        </w:tc>
        <w:tc>
          <w:tcPr>
            <w:tcW w:w="2552" w:type="dxa"/>
            <w:tcBorders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2959" w:rsidRPr="00F74447" w:rsidRDefault="001A2959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F74447">
              <w:rPr>
                <w:rFonts w:ascii="Times New Roman" w:hAnsi="Times New Roman" w:cs="Times New Roman"/>
                <w:lang w:eastAsia="ru-RU"/>
              </w:rPr>
              <w:t>11,5 и более</w:t>
            </w:r>
          </w:p>
        </w:tc>
      </w:tr>
      <w:tr w:rsidR="00E06027" w:rsidRPr="00F74447" w:rsidTr="00F74447">
        <w:tc>
          <w:tcPr>
            <w:tcW w:w="23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027" w:rsidRPr="00F74447" w:rsidRDefault="00E06027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245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027" w:rsidRPr="00F74447" w:rsidRDefault="00E06027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409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027" w:rsidRPr="00F74447" w:rsidRDefault="00E06027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027" w:rsidRPr="00F74447" w:rsidRDefault="00E06027" w:rsidP="001A2959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1A2959" w:rsidRPr="00F74447" w:rsidRDefault="001A2959" w:rsidP="001A2959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 </w:t>
      </w:r>
    </w:p>
    <w:p w:rsidR="00E06027" w:rsidRPr="00F74447" w:rsidRDefault="001A2959" w:rsidP="00F74447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В результате освоения предметного содержания дисциплины «Физическая культура» у учащихся повышается уровень физического развития, улучшается состояние здоровья, формируются общие и специфические учебные умения, способы познавательной и предметной деятельности.</w:t>
      </w:r>
    </w:p>
    <w:p w:rsidR="00E06027" w:rsidRPr="00F74447" w:rsidRDefault="00E06027" w:rsidP="00F41A5D">
      <w:pPr>
        <w:spacing w:after="0" w:line="240" w:lineRule="auto"/>
        <w:jc w:val="both"/>
        <w:rPr>
          <w:rFonts w:ascii="Times New Roman" w:hAnsi="Times New Roman" w:cs="Times New Roman"/>
          <w:b/>
          <w:lang w:val="tt-RU" w:eastAsia="ru-RU"/>
        </w:rPr>
      </w:pPr>
    </w:p>
    <w:p w:rsidR="00E06027" w:rsidRPr="00F74447" w:rsidRDefault="00E06027" w:rsidP="00807AEA">
      <w:pPr>
        <w:pStyle w:val="ac"/>
        <w:jc w:val="center"/>
        <w:rPr>
          <w:b/>
          <w:sz w:val="24"/>
          <w:szCs w:val="24"/>
        </w:rPr>
      </w:pPr>
      <w:r w:rsidRPr="00F74447">
        <w:rPr>
          <w:b/>
          <w:sz w:val="24"/>
          <w:szCs w:val="24"/>
        </w:rPr>
        <w:t>Контрольные упражнения, определяющие уровень</w:t>
      </w:r>
      <w:r w:rsidRPr="00F74447">
        <w:rPr>
          <w:b/>
          <w:sz w:val="24"/>
          <w:szCs w:val="24"/>
          <w:lang w:val="tt-RU"/>
        </w:rPr>
        <w:t xml:space="preserve"> </w:t>
      </w:r>
      <w:r w:rsidRPr="00F74447">
        <w:rPr>
          <w:b/>
          <w:sz w:val="24"/>
          <w:szCs w:val="24"/>
        </w:rPr>
        <w:t>физической подготовленности учащихся 1-4 классов</w:t>
      </w:r>
    </w:p>
    <w:p w:rsidR="00E06027" w:rsidRPr="00F74447" w:rsidRDefault="00E06027" w:rsidP="00807AEA">
      <w:pPr>
        <w:pStyle w:val="ac"/>
        <w:jc w:val="center"/>
        <w:rPr>
          <w:b/>
          <w:sz w:val="24"/>
          <w:szCs w:val="24"/>
        </w:rPr>
      </w:pPr>
      <w:r w:rsidRPr="00F74447">
        <w:rPr>
          <w:b/>
          <w:sz w:val="24"/>
          <w:szCs w:val="24"/>
        </w:rPr>
        <w:t>1класс</w:t>
      </w: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3603"/>
        <w:gridCol w:w="1752"/>
        <w:gridCol w:w="1892"/>
        <w:gridCol w:w="1897"/>
        <w:gridCol w:w="1742"/>
        <w:gridCol w:w="1892"/>
        <w:gridCol w:w="1897"/>
      </w:tblGrid>
      <w:tr w:rsidR="00E06027" w:rsidRPr="00F74447" w:rsidTr="00B2584E"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Контрольные упражнения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Уровень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06027" w:rsidRPr="00F74447" w:rsidTr="00B2584E"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высокий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средний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низкий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высокий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средний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низкий</w:t>
            </w:r>
          </w:p>
        </w:tc>
      </w:tr>
      <w:tr w:rsidR="00E06027" w:rsidRPr="00F74447" w:rsidTr="00B2584E"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Мальчики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Девочки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06027" w:rsidRPr="00F74447" w:rsidTr="00B2584E"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Подтягивание на низкой перекладине из виса лежа, кол-во раз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11 – 12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9 – 10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7 – 8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9 – 10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7 – 8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5 – 6</w:t>
            </w:r>
          </w:p>
        </w:tc>
      </w:tr>
      <w:tr w:rsidR="00E06027" w:rsidRPr="00F74447" w:rsidTr="00B2584E"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Прыжок в длину с места, </w:t>
            </w:r>
            <w:proofErr w:type="gramStart"/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см</w:t>
            </w:r>
            <w:proofErr w:type="gramEnd"/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118 – 120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115 – 117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105 – 114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116 – 118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113 – 115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95 – 112</w:t>
            </w:r>
          </w:p>
        </w:tc>
      </w:tr>
      <w:tr w:rsidR="00E06027" w:rsidRPr="00F74447" w:rsidTr="00B2584E"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Наклон вперед, не сгибая ног в коленях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Коснуться лбом колен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Коснуться ладонями пола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Коснуться пальцами пола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Коснуться лбом колен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Коснуться ладонями пола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Коснуться пальцами пола</w:t>
            </w:r>
          </w:p>
        </w:tc>
      </w:tr>
      <w:tr w:rsidR="00E06027" w:rsidRPr="00F74447" w:rsidTr="00B2584E"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Бег 30 м с высокого старта, </w:t>
            </w:r>
            <w:proofErr w:type="gramStart"/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proofErr w:type="gramEnd"/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6,2 – 6,0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6,7 – 6,3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7,2 – 7,0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6,3 – 6,1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6,9 – 6,5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7,2 – 7,0</w:t>
            </w:r>
          </w:p>
        </w:tc>
      </w:tr>
      <w:tr w:rsidR="00E06027" w:rsidRPr="00F74447" w:rsidTr="00B2584E"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Бег 1000 м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lang w:eastAsia="ru-RU"/>
              </w:rPr>
              <w:t>Без учета времени</w:t>
            </w: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hideMark/>
          </w:tcPr>
          <w:p w:rsidR="00E06027" w:rsidRPr="00F74447" w:rsidRDefault="00E06027" w:rsidP="00E06027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A2959" w:rsidRPr="00F74447" w:rsidRDefault="001A2959" w:rsidP="00F41A5D">
      <w:pPr>
        <w:spacing w:after="0" w:line="240" w:lineRule="auto"/>
        <w:jc w:val="both"/>
        <w:rPr>
          <w:rFonts w:ascii="Times New Roman" w:hAnsi="Times New Roman" w:cs="Times New Roman"/>
          <w:b/>
          <w:lang w:eastAsia="ru-RU"/>
        </w:rPr>
      </w:pPr>
      <w:r w:rsidRPr="00F74447">
        <w:rPr>
          <w:rFonts w:ascii="Times New Roman" w:hAnsi="Times New Roman" w:cs="Times New Roman"/>
          <w:b/>
          <w:lang w:eastAsia="ru-RU"/>
        </w:rPr>
        <w:t>ФОРМЫ И СРЕДСТВА КОНТРОЛЯ</w:t>
      </w:r>
    </w:p>
    <w:p w:rsidR="001A2959" w:rsidRPr="00F74447" w:rsidRDefault="001A2959" w:rsidP="001A2959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По мере прохождения учебного материала по физической культуре проводится текущий контроль освоения учебного материала и выполнения учебных нормативов по видам двигательной деятельности. </w:t>
      </w:r>
    </w:p>
    <w:p w:rsidR="001A2959" w:rsidRPr="00F41A5D" w:rsidRDefault="001A2959" w:rsidP="00F41A5D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Физическая подготовленность проверяется при стартовом контроле и сдаче контрольных нормативов в конце учебного года по шести основным тестам: скоростным, скоростно-силовым, силовым, выносливости, координации, гибкости, силы.</w:t>
      </w:r>
    </w:p>
    <w:p w:rsidR="001A2959" w:rsidRPr="00F74447" w:rsidRDefault="001A2959" w:rsidP="001A295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lang w:eastAsia="ru-RU"/>
        </w:rPr>
      </w:pPr>
      <w:r w:rsidRPr="00F74447">
        <w:rPr>
          <w:rFonts w:ascii="Times New Roman" w:hAnsi="Times New Roman" w:cs="Times New Roman"/>
          <w:b/>
          <w:i/>
          <w:lang w:eastAsia="ru-RU"/>
        </w:rPr>
        <w:t xml:space="preserve">Литература: </w:t>
      </w:r>
    </w:p>
    <w:p w:rsidR="001A2959" w:rsidRPr="00F74447" w:rsidRDefault="001A2959" w:rsidP="001A2959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 xml:space="preserve">Кузнецов В.С., </w:t>
      </w:r>
      <w:proofErr w:type="gramStart"/>
      <w:r w:rsidRPr="00F74447">
        <w:rPr>
          <w:rFonts w:ascii="Times New Roman" w:hAnsi="Times New Roman" w:cs="Times New Roman"/>
          <w:lang w:eastAsia="ru-RU"/>
        </w:rPr>
        <w:t>Ритмические упражнения</w:t>
      </w:r>
      <w:proofErr w:type="gramEnd"/>
      <w:r w:rsidRPr="00F74447">
        <w:rPr>
          <w:rFonts w:ascii="Times New Roman" w:hAnsi="Times New Roman" w:cs="Times New Roman"/>
          <w:lang w:eastAsia="ru-RU"/>
        </w:rPr>
        <w:t>, хореография и игры на уроках физической культуры: методическое пособие. - М.: Дрофа, 2003.</w:t>
      </w:r>
    </w:p>
    <w:p w:rsidR="001A2959" w:rsidRPr="00F74447" w:rsidRDefault="001A2959" w:rsidP="001A2959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Кузнецов В.С., Упражнения и игры с мячами. - М.: НЦ ЭНАС, 2002.</w:t>
      </w:r>
    </w:p>
    <w:p w:rsidR="001A2959" w:rsidRPr="00F74447" w:rsidRDefault="001A2959" w:rsidP="00F41A5D">
      <w:pPr>
        <w:spacing w:after="0" w:line="240" w:lineRule="auto"/>
        <w:ind w:firstLine="567"/>
        <w:jc w:val="both"/>
        <w:rPr>
          <w:rFonts w:ascii="Times New Roman" w:hAnsi="Times New Roman" w:cs="Times New Roman"/>
          <w:lang w:eastAsia="ru-RU"/>
        </w:rPr>
      </w:pPr>
      <w:r w:rsidRPr="00F74447">
        <w:rPr>
          <w:rFonts w:ascii="Times New Roman" w:hAnsi="Times New Roman" w:cs="Times New Roman"/>
          <w:lang w:eastAsia="ru-RU"/>
        </w:rPr>
        <w:t>Литвинов Е.Н., Виленский М.Я., Программа физического воспитания учащихся, основанная на одном из видов спорта (баскетбол). – М.: Просвещение, 2002.</w:t>
      </w:r>
      <w:r w:rsidR="00F41A5D">
        <w:rPr>
          <w:rFonts w:ascii="Times New Roman" w:hAnsi="Times New Roman" w:cs="Times New Roman"/>
          <w:lang w:eastAsia="ru-RU"/>
        </w:rPr>
        <w:t xml:space="preserve"> </w:t>
      </w:r>
      <w:r w:rsidRPr="00F74447">
        <w:rPr>
          <w:rFonts w:ascii="Times New Roman" w:hAnsi="Times New Roman" w:cs="Times New Roman"/>
          <w:lang w:eastAsia="ru-RU"/>
        </w:rPr>
        <w:t>Лях В.И., Зданевич А.А., Комплексная программа физического воспитания учащихся 1-11 классов. - М.: Просвещение, 2008.</w:t>
      </w:r>
    </w:p>
    <w:p w:rsidR="00323BF4" w:rsidRPr="00F74447" w:rsidRDefault="00323BF4" w:rsidP="00807AE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t-RU" w:eastAsia="ru-RU"/>
        </w:rPr>
      </w:pPr>
    </w:p>
    <w:tbl>
      <w:tblPr>
        <w:tblStyle w:val="a3"/>
        <w:tblW w:w="15173" w:type="dxa"/>
        <w:tblLayout w:type="fixed"/>
        <w:tblLook w:val="04A0" w:firstRow="1" w:lastRow="0" w:firstColumn="1" w:lastColumn="0" w:noHBand="0" w:noVBand="1"/>
      </w:tblPr>
      <w:tblGrid>
        <w:gridCol w:w="534"/>
        <w:gridCol w:w="4536"/>
        <w:gridCol w:w="5244"/>
        <w:gridCol w:w="2694"/>
        <w:gridCol w:w="141"/>
        <w:gridCol w:w="993"/>
        <w:gridCol w:w="1002"/>
        <w:gridCol w:w="29"/>
      </w:tblGrid>
      <w:tr w:rsidR="00B14126" w:rsidRPr="00F74447" w:rsidTr="00F74447"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B14126" w:rsidRPr="00F74447" w:rsidRDefault="00B14126" w:rsidP="007931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244" w:type="dxa"/>
          </w:tcPr>
          <w:p w:rsidR="00B14126" w:rsidRPr="00F74447" w:rsidRDefault="00B14126" w:rsidP="007931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 освоения материала</w:t>
            </w:r>
          </w:p>
        </w:tc>
        <w:tc>
          <w:tcPr>
            <w:tcW w:w="2694" w:type="dxa"/>
          </w:tcPr>
          <w:p w:rsidR="00B14126" w:rsidRPr="00F74447" w:rsidRDefault="00B14126" w:rsidP="007931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134" w:type="dxa"/>
            <w:gridSpan w:val="2"/>
          </w:tcPr>
          <w:p w:rsidR="00B14126" w:rsidRPr="00F74447" w:rsidRDefault="00B14126" w:rsidP="007931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031" w:type="dxa"/>
            <w:gridSpan w:val="2"/>
          </w:tcPr>
          <w:p w:rsidR="00B14126" w:rsidRPr="00F74447" w:rsidRDefault="00B14126" w:rsidP="007931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323BF4" w:rsidRPr="00F74447" w:rsidTr="00F74447">
        <w:tc>
          <w:tcPr>
            <w:tcW w:w="534" w:type="dxa"/>
          </w:tcPr>
          <w:p w:rsidR="00323BF4" w:rsidRPr="00F74447" w:rsidRDefault="00323BF4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9" w:type="dxa"/>
            <w:gridSpan w:val="7"/>
          </w:tcPr>
          <w:p w:rsidR="00323BF4" w:rsidRPr="00F74447" w:rsidRDefault="00323BF4" w:rsidP="00A54C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b/>
                <w:sz w:val="24"/>
                <w:szCs w:val="24"/>
              </w:rPr>
              <w:t>1  четверть Основы знаний о физической культуре, способы физкультурной деятельности – 1 ч</w:t>
            </w:r>
            <w:r w:rsidRPr="00F7444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14126" w:rsidRPr="00F74447" w:rsidTr="00F74447"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Урок – сказка «Понятие о физической культуре. Правила по технике безопасности на уроках физической культуры». Комплексы упражнений для формирования правильной осанки и развития мышц туловища. Игра «Пинг</w:t>
            </w:r>
            <w:r w:rsidRPr="00F74447">
              <w:rPr>
                <w:rFonts w:ascii="Times New Roman" w:hAnsi="Times New Roman"/>
                <w:sz w:val="24"/>
                <w:szCs w:val="24"/>
              </w:rPr>
              <w:softHyphen/>
              <w:t>вины с мячом».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Определять и кратко характеризовать физическую культуру как занятия  физическими упражнениями, подвижными  и спортивными играми.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Определять ситуации, требующие применения правил предупреждения травматизма.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Беседа по вопросам, построение, игры. З</w:t>
            </w:r>
            <w:r w:rsidRPr="00F7444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нать </w:t>
            </w:r>
            <w:r w:rsidRPr="00F74447">
              <w:rPr>
                <w:rFonts w:ascii="Times New Roman" w:hAnsi="Times New Roman"/>
                <w:sz w:val="24"/>
                <w:szCs w:val="24"/>
              </w:rPr>
              <w:t>правила ТБ.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c>
          <w:tcPr>
            <w:tcW w:w="15173" w:type="dxa"/>
            <w:gridSpan w:val="8"/>
          </w:tcPr>
          <w:p w:rsidR="00B14126" w:rsidRPr="00F74447" w:rsidRDefault="00B14126" w:rsidP="00B141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Легкая атлетика – 12 ч.</w:t>
            </w:r>
          </w:p>
        </w:tc>
      </w:tr>
      <w:tr w:rsidR="00B14126" w:rsidRPr="00F74447" w:rsidTr="00F74447"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Урок – путешествие. «Ходьба обычная, на носках, на пятках, в полуприседе, с различным положением рук под счет коротким, средним и длинным шагом».  Игра «Быстро по своим местам». Правила по технике безопасности на уроках лёгкой атлетики.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Различать разные виды ходьбы.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Осваивать ходьбу под счет, под ритмический рисунок.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 по вопросам, ору, игры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</w:tcBorders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14126" w:rsidRPr="00F74447" w:rsidTr="00F74447"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Спортивный калейдоскоп. Сочетание различных видов ходьбы. Игра «Слушай сигнал».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Моделировать сочетание различных видов ходьбы. 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Осваивать умение использовать положение рук </w:t>
            </w:r>
            <w:r w:rsidRPr="00F74447">
              <w:rPr>
                <w:rFonts w:ascii="Times New Roman" w:hAnsi="Times New Roman"/>
                <w:sz w:val="24"/>
                <w:szCs w:val="24"/>
              </w:rPr>
              <w:lastRenderedPageBreak/>
              <w:t>и длину шага во время ходьбы.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Построение, беседа по вопросам, ору,  игры. </w:t>
            </w:r>
            <w:r w:rsidRPr="00F7444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F74447">
              <w:rPr>
                <w:rFonts w:ascii="Times New Roman" w:hAnsi="Times New Roman"/>
                <w:sz w:val="24"/>
                <w:szCs w:val="24"/>
              </w:rPr>
              <w:t xml:space="preserve">правильно </w:t>
            </w:r>
            <w:r w:rsidRPr="00F74447">
              <w:rPr>
                <w:rFonts w:ascii="Times New Roman" w:hAnsi="Times New Roman"/>
                <w:sz w:val="24"/>
                <w:szCs w:val="24"/>
              </w:rPr>
              <w:lastRenderedPageBreak/>
              <w:t>выполнять основные движения в ходьбе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14126" w:rsidRPr="00F74447" w:rsidTr="00F74447"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Спортивный марафон.  Обычный бег, бег с изменение направления движения. Бег в чередовании с ходьбой. Игра «Кошки - мышки». Игра «Вызов». Развитие скоростных качеств.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Различать разные виды бега, уметь менять направление во время бега, оценивать свое состояние.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 по вопросам, ору</w:t>
            </w:r>
            <w:proofErr w:type="gramStart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игры. </w:t>
            </w:r>
            <w:r w:rsidRPr="00F7444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Уметь: </w:t>
            </w:r>
            <w:r w:rsidRPr="00F74447">
              <w:rPr>
                <w:rFonts w:ascii="Times New Roman" w:hAnsi="Times New Roman"/>
                <w:sz w:val="24"/>
                <w:szCs w:val="24"/>
              </w:rPr>
              <w:t>правильно выполнять основ</w:t>
            </w:r>
            <w:r w:rsidRPr="00F74447">
              <w:rPr>
                <w:rFonts w:ascii="Times New Roman" w:hAnsi="Times New Roman"/>
                <w:sz w:val="24"/>
                <w:szCs w:val="24"/>
              </w:rPr>
              <w:softHyphen/>
              <w:t>ные движения в ходьбе и беге.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14126" w:rsidRPr="00F74447" w:rsidTr="00F74447"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Спортивный марафон. «Бег с преодолением препятствий». Игра «С кочки на кочку». ОРУ. Игра «Два Мороза». Развитие скоростно-силовых качеств.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Научиться общаться и взаимодействовать в игровой деятельности. Выявлять характер зависимости частоты сердечных сокращений от особенностей выполнения  физических упражнений.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ору,  беседа по вопросам,  игры.</w:t>
            </w:r>
            <w:r w:rsidRPr="00F74447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Уметь: </w:t>
            </w:r>
            <w:r w:rsidRPr="00F74447">
              <w:rPr>
                <w:rFonts w:ascii="Times New Roman" w:hAnsi="Times New Roman"/>
                <w:sz w:val="24"/>
                <w:szCs w:val="24"/>
              </w:rPr>
              <w:t>правильно выполнять основ</w:t>
            </w:r>
            <w:r w:rsidRPr="00F74447">
              <w:rPr>
                <w:rFonts w:ascii="Times New Roman" w:hAnsi="Times New Roman"/>
                <w:sz w:val="24"/>
                <w:szCs w:val="24"/>
              </w:rPr>
              <w:softHyphen/>
              <w:t>ные движения в беге.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14126" w:rsidRPr="00F74447" w:rsidTr="00F74447"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Спортивный марафон. Бег по размеченным участкам дорожки. ОРУ. Игра «У ребят порядок строгий». Развитие скоростно-силовых качеств.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Осваивать высокий старт, умение стартовать по сигналу учителя. Осваивать навыки по самостоятельному выполнению упражнений дыхательной гимнастики.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ору,  беседа по вопросам, бег,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14126" w:rsidRPr="00F74447" w:rsidTr="00F74447"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Урок – игра Челночный бег. Игра «Ястреб и утка». ОРУ. Развитие выносливости. Понятие скорость бега.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Знакомство с челночным бегом. Освоение правил выполнения.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Проявлять качества выносливости при выполнении челночного бега.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ору,  беседа по вопросам, челночный бег.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Спортивный марафон 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«Совершенствование навыков бега. Медленный бег до 3 мин». ОРУ. Подвижная игра «Кто быстрее встанет в круг?»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  Умение чередовать бег с ходьбой.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Осваивать навыки по самостоятельному выполнению упражнений дыхательной гимнастики.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ору,  беседа по вопросам, игры, бег.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1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121C" w:rsidRPr="00F74447" w:rsidTr="00F74447">
        <w:tc>
          <w:tcPr>
            <w:tcW w:w="15173" w:type="dxa"/>
            <w:gridSpan w:val="8"/>
          </w:tcPr>
          <w:p w:rsidR="00CC121C" w:rsidRPr="00F74447" w:rsidRDefault="00CC121C" w:rsidP="00A54C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/>
                <w:b/>
                <w:sz w:val="24"/>
                <w:szCs w:val="24"/>
              </w:rPr>
              <w:t>Основы знаний о физической культуре, способы физкультурной деятельности – 1 ч.</w:t>
            </w: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 Режим дня и личная гигиена. Подвижные игры во время прогулок: правила организации и проведения игр, выбор одежды и инвентаря. Игра «Шишки-желуди-орехи».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Определять состав спортивной одежды в зависимости от времени года и погодных условий.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 Развитие познавательной получение знаний о природе  (медико-биологические основы деятельности), знаний о человеке (психолого-педагогические основы деятельности), знаний об обществе (историко-социологические основы деятельности). 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</w:t>
            </w:r>
            <w:proofErr w:type="gramStart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ору,  игры. Построение, ору,  беседа по вопросам, метание, игры,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Эстафеты. Бег с ускорением. Игра «Быстро в круг». ОРУ. Развитие скоростно-силовых качеств. 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  Умение чередовать бег с ходьбой.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Осваивать навыки по самостоятельному выполнению упражнений дыхательной гимнастики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</w:t>
            </w:r>
            <w:proofErr w:type="gramStart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ору,  игры, челночный бег 3 по 10 м.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Броски большого мяча (1 кг) на дальность двумя руками из-за головы. ОРУ. Игра «Воробьи и вороны». Развитие скоростно-силовых качеств. ТБ при метании набивного мяча.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Знакомство с броском большого мяча на дальность из-за головы двумя руками. Освоение правил выполнения.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</w:t>
            </w:r>
            <w:proofErr w:type="gramStart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ору, игры, метания мяча.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Спортивный марафон 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«Совершенствование навыков бега. Медленный бег до 3 мин». Подвижная игра «Невод».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Развитие выносливости, умения распределять силы.  Умение чередовать бег с ходьбой.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Осваивать навыки по самостоятельному выполнению упражнений дыхательной гимнастики.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</w:t>
            </w:r>
            <w:proofErr w:type="gramStart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ору, игры, метания мяча.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Эстафеты с мячами. Игра «</w:t>
            </w:r>
            <w:proofErr w:type="gramStart"/>
            <w:r w:rsidRPr="00F74447">
              <w:rPr>
                <w:rFonts w:ascii="Times New Roman" w:hAnsi="Times New Roman"/>
                <w:sz w:val="24"/>
                <w:szCs w:val="24"/>
              </w:rPr>
              <w:t>Бросай</w:t>
            </w:r>
            <w:proofErr w:type="gramEnd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поймай». Развитие координации.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Продемонстрировать полученные навыки в течение первой четверти. Общаться и взаимодействовать в игровой деятельности.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ору, техника ведения мяча, ловля мяча, игры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Прыжок в длину с места, с разбега, с отталкиванием одной и приземлением на две. Эстафеты. ОРУ. Игра « Мышелов</w:t>
            </w:r>
            <w:r w:rsidRPr="00F74447">
              <w:rPr>
                <w:rFonts w:ascii="Times New Roman" w:hAnsi="Times New Roman"/>
                <w:sz w:val="24"/>
                <w:szCs w:val="24"/>
              </w:rPr>
              <w:softHyphen/>
              <w:t>ка». Развитие прыжковых качеств.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</w:t>
            </w:r>
            <w:proofErr w:type="gramStart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ору, игры, прыжки в длину с места.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Игры на закрепление и совершенствование навыков бега (разучивание игры «К своим флажкам»).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Правила по технике безопасности на уроках подвижных и спортивных игр.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Называть правила подвижных игр и выполнять их в процессе игровой деятельности. 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Выполнять игровые действия в условиях учебной и игровой деятельности.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Подготавливать площадки для проведения подвижных игр в соответствии с их правилами.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ору,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Игры на закрепление и совершенствование развития скоростных способностей (разучивание игры «Пятнашки»).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Проявлять смелость, волю, решительность, активность и инициативу при решении вариативных задач, возникающих в процессе игры.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беседа, ору, 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Игры на закрепление и совершенствование навыков в прыжках (разучивание игры «Прыгающие </w:t>
            </w:r>
            <w:r w:rsidRPr="00F74447">
              <w:rPr>
                <w:rFonts w:ascii="Times New Roman" w:hAnsi="Times New Roman"/>
                <w:sz w:val="24"/>
                <w:szCs w:val="24"/>
              </w:rPr>
              <w:lastRenderedPageBreak/>
              <w:t>воробушки»).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lastRenderedPageBreak/>
              <w:t>Моделировать игровые ситуации.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Регулировать эмоции в процессе игровой деятельности, уметь управлять ими.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lastRenderedPageBreak/>
              <w:t>Построение, беседа, ору, прыжки,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Игры на закрепление и совершенствование метаний на </w:t>
            </w:r>
            <w:proofErr w:type="gramStart"/>
            <w:r w:rsidRPr="00F74447">
              <w:rPr>
                <w:rFonts w:ascii="Times New Roman" w:hAnsi="Times New Roman"/>
                <w:sz w:val="24"/>
                <w:szCs w:val="24"/>
              </w:rPr>
              <w:t>дальность</w:t>
            </w:r>
            <w:proofErr w:type="gramEnd"/>
            <w:r w:rsidRPr="00F74447">
              <w:rPr>
                <w:rFonts w:ascii="Times New Roman" w:hAnsi="Times New Roman"/>
                <w:sz w:val="24"/>
                <w:szCs w:val="24"/>
              </w:rPr>
              <w:t xml:space="preserve"> и точность (игра «Кто дальше бросит», «Метко в цель»).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Общаться и взаимодействовать со сверстниками в условиях игровой  деятельности.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беседа, ору, игры, метания мяча.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Урок – путешествие «Упражнения на внимание». Подвижная игра «Охотники и утки».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Проявлять смелость, волю, решительность, активность и инициативу при решении вариативных задач, возникающих в процессе игры.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беседа, ору,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Спортивный калейдоскоп «Упражнения на ловкость и координацию». Подвижная игра «Удочка».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беседа, ору, упражнения в равновесии,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  <w:trHeight w:val="1022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Ведение и  передача баскетбольного мяча.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Подвижная игра «Круговая охота».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Проявлять смелость, волю, решительность, активность и инициативу при решении вариативных задач, возникающих в процессе игры.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беседа, ору, техника ведения мяча,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  <w:trHeight w:val="884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Подвижные игры с баскетбольным мячом. Подвижная игра «Передал — садись».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Моделировать игровые ситуации.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Регулировать эмоции в процессе игровой деятельности, уметь управлять ими.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беседа, ору, техника ведения мяча,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  <w:trHeight w:val="573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Подвижные игры с баскетбольным мячом. Подвижная игра «Передал — садись».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A54C07" w:rsidRPr="00F74447" w:rsidRDefault="00A54C07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беседа, ору, техника ведения мяча,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24.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Подвижные игры с баскетбольным мячом. Подвижная игра «Не давай мяча водящему».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Моделировать игровые ситуации.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Регулировать эмоции в процессе игровой деятельности, уметь управлять ими.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 xml:space="preserve">Построение, беседа, ору, 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126" w:rsidRPr="00F74447" w:rsidTr="00F74447">
        <w:trPr>
          <w:gridAfter w:val="1"/>
          <w:wAfter w:w="29" w:type="dxa"/>
        </w:trPr>
        <w:tc>
          <w:tcPr>
            <w:tcW w:w="534" w:type="dxa"/>
          </w:tcPr>
          <w:p w:rsidR="00B14126" w:rsidRPr="00F74447" w:rsidRDefault="00B14126" w:rsidP="00EB3A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Спортивный марафон «Внимание, на старт».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Игра «Капитаны».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беседа, ору, 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3AA" w:rsidRPr="00F74447" w:rsidTr="00F74447">
        <w:tc>
          <w:tcPr>
            <w:tcW w:w="15173" w:type="dxa"/>
            <w:gridSpan w:val="8"/>
          </w:tcPr>
          <w:p w:rsidR="00C433AA" w:rsidRPr="00F74447" w:rsidRDefault="00C433AA" w:rsidP="00A54C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/>
                <w:b/>
                <w:sz w:val="24"/>
                <w:szCs w:val="24"/>
              </w:rPr>
              <w:t>Основы знаний о физической культуре, способы физкультурной деятельности – 1 ч.</w:t>
            </w:r>
          </w:p>
        </w:tc>
      </w:tr>
      <w:tr w:rsidR="00B14126" w:rsidRPr="00F74447" w:rsidTr="00F74447">
        <w:trPr>
          <w:gridAfter w:val="1"/>
          <w:wAfter w:w="29" w:type="dxa"/>
          <w:trHeight w:val="1385"/>
        </w:trPr>
        <w:tc>
          <w:tcPr>
            <w:tcW w:w="53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536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Ходьба, бег, прыжки, лазанье и ползание, ходьба на лыжах как жизненно важные способы передвижения человека. Комплексы упражнений для формирования правильной осанки и развития мышц туловища.</w:t>
            </w: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Игра «Не давай мяча водящему».</w:t>
            </w:r>
          </w:p>
        </w:tc>
        <w:tc>
          <w:tcPr>
            <w:tcW w:w="5244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Развитие познавательной активности: получение знаний о природе  (медико-биологические основы деятельности), знаний о человеке (психолого-педагогические основы деятельности), знаний об обществе (историко-социологические основы деятельности).</w:t>
            </w:r>
          </w:p>
        </w:tc>
        <w:tc>
          <w:tcPr>
            <w:tcW w:w="283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4447">
              <w:rPr>
                <w:rFonts w:ascii="Times New Roman" w:hAnsi="Times New Roman"/>
                <w:sz w:val="24"/>
                <w:szCs w:val="24"/>
              </w:rPr>
              <w:t>Построение, беседа, ору игры.</w:t>
            </w:r>
          </w:p>
        </w:tc>
        <w:tc>
          <w:tcPr>
            <w:tcW w:w="993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3927"/>
        <w:gridCol w:w="22"/>
        <w:gridCol w:w="7"/>
        <w:gridCol w:w="31"/>
        <w:gridCol w:w="657"/>
        <w:gridCol w:w="20"/>
        <w:gridCol w:w="3011"/>
        <w:gridCol w:w="1848"/>
        <w:gridCol w:w="14"/>
        <w:gridCol w:w="44"/>
        <w:gridCol w:w="65"/>
        <w:gridCol w:w="111"/>
        <w:gridCol w:w="2865"/>
        <w:gridCol w:w="145"/>
        <w:gridCol w:w="848"/>
        <w:gridCol w:w="144"/>
        <w:gridCol w:w="851"/>
      </w:tblGrid>
      <w:tr w:rsidR="00D904AD" w:rsidRPr="00F74447" w:rsidTr="00E113E4">
        <w:tc>
          <w:tcPr>
            <w:tcW w:w="15168" w:type="dxa"/>
            <w:gridSpan w:val="18"/>
          </w:tcPr>
          <w:p w:rsidR="003D077C" w:rsidRPr="00F74447" w:rsidRDefault="00A54C07" w:rsidP="00A54C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b/>
                <w:sz w:val="24"/>
                <w:szCs w:val="24"/>
              </w:rPr>
              <w:t>Основы знаний о физической культуре, способы физкультурной деятельности – 1 ч.</w:t>
            </w:r>
          </w:p>
        </w:tc>
      </w:tr>
      <w:tr w:rsidR="000A6FA0" w:rsidRPr="00F74447" w:rsidTr="00F41A5D">
        <w:tc>
          <w:tcPr>
            <w:tcW w:w="558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644" w:type="dxa"/>
            <w:gridSpan w:val="5"/>
          </w:tcPr>
          <w:p w:rsidR="00B14126" w:rsidRPr="00F74447" w:rsidRDefault="00B14126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Урок – путешествие «Возникновение первых соревнований. Зарождение Олимпийских игр». Подвижная игра «Горелки».</w:t>
            </w:r>
          </w:p>
        </w:tc>
        <w:tc>
          <w:tcPr>
            <w:tcW w:w="5113" w:type="dxa"/>
            <w:gridSpan w:val="7"/>
          </w:tcPr>
          <w:p w:rsidR="00B14126" w:rsidRPr="00F74447" w:rsidRDefault="00B14126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Пересказывать тексты по истории физической культуры. Понимать и раскрывать связь физической культуры с трудовой и военной деятельностью человека.</w:t>
            </w:r>
          </w:p>
        </w:tc>
        <w:tc>
          <w:tcPr>
            <w:tcW w:w="2865" w:type="dxa"/>
          </w:tcPr>
          <w:p w:rsidR="00B14126" w:rsidRPr="00F74447" w:rsidRDefault="00B14126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ору игры.</w:t>
            </w:r>
          </w:p>
        </w:tc>
        <w:tc>
          <w:tcPr>
            <w:tcW w:w="993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B14126" w:rsidRPr="00F74447" w:rsidRDefault="00B14126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04AD" w:rsidRPr="00F74447" w:rsidTr="00E113E4">
        <w:tc>
          <w:tcPr>
            <w:tcW w:w="15168" w:type="dxa"/>
            <w:gridSpan w:val="18"/>
          </w:tcPr>
          <w:p w:rsidR="003D077C" w:rsidRPr="00F74447" w:rsidRDefault="003D077C" w:rsidP="007517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элементами акробатики – 14 ч.</w:t>
            </w:r>
          </w:p>
        </w:tc>
      </w:tr>
      <w:tr w:rsidR="00E113E4" w:rsidRPr="00F74447" w:rsidTr="00F41A5D">
        <w:tc>
          <w:tcPr>
            <w:tcW w:w="558" w:type="dxa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664" w:type="dxa"/>
            <w:gridSpan w:val="6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Строевые команды. Построения и перестроения. Игра «Класс, смирно!».</w:t>
            </w:r>
          </w:p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Правила по технике безопасности на уроках гимнастики с элементами акробатики. Игра «Змейка».</w:t>
            </w:r>
          </w:p>
        </w:tc>
        <w:tc>
          <w:tcPr>
            <w:tcW w:w="5093" w:type="dxa"/>
            <w:gridSpan w:val="6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Различать и выполнять строевые команды: «Смирно!», «Вольно!», «Шагом марш!», «На месте!»,  « Равняйсь!», «Стой!».  Освоение универсальных умений по самостоятельному выполнению упражнений по строевой подготовке.</w:t>
            </w:r>
          </w:p>
        </w:tc>
        <w:tc>
          <w:tcPr>
            <w:tcW w:w="2865" w:type="dxa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перестроение, беседа, игры.</w:t>
            </w:r>
          </w:p>
        </w:tc>
        <w:tc>
          <w:tcPr>
            <w:tcW w:w="993" w:type="dxa"/>
            <w:gridSpan w:val="2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3E4" w:rsidRPr="00F74447" w:rsidTr="00F41A5D">
        <w:tc>
          <w:tcPr>
            <w:tcW w:w="558" w:type="dxa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664" w:type="dxa"/>
            <w:gridSpan w:val="6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«Группировка, перекаты в группировке лежа на животе и из упора стоя на коленях». Подвижная игра «Иголка и нитка». </w:t>
            </w:r>
          </w:p>
        </w:tc>
        <w:tc>
          <w:tcPr>
            <w:tcW w:w="5093" w:type="dxa"/>
            <w:gridSpan w:val="6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Осваивать универсальные умения по выполнению группировки и перекатов в группировке лежа на животе и из упора стоя на коленях. Описывать технику разучиваемых упражнений.</w:t>
            </w:r>
          </w:p>
        </w:tc>
        <w:tc>
          <w:tcPr>
            <w:tcW w:w="2865" w:type="dxa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3E4" w:rsidRPr="00F74447" w:rsidTr="00F41A5D">
        <w:tc>
          <w:tcPr>
            <w:tcW w:w="558" w:type="dxa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64" w:type="dxa"/>
            <w:gridSpan w:val="6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«Кувырок вперед в упор присев». Подвижная игра «Тройка».</w:t>
            </w:r>
          </w:p>
        </w:tc>
        <w:tc>
          <w:tcPr>
            <w:tcW w:w="5093" w:type="dxa"/>
            <w:gridSpan w:val="6"/>
          </w:tcPr>
          <w:p w:rsidR="00A54C07" w:rsidRPr="00F74447" w:rsidRDefault="00A54C07" w:rsidP="00A54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кувырка вперед в упор присев. Выявлять характерные ошибки в выполнении кувырка вперед в упор присев. </w:t>
            </w:r>
          </w:p>
        </w:tc>
        <w:tc>
          <w:tcPr>
            <w:tcW w:w="2865" w:type="dxa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кувырок вперёд в упор присев, игры.</w:t>
            </w:r>
          </w:p>
        </w:tc>
        <w:tc>
          <w:tcPr>
            <w:tcW w:w="993" w:type="dxa"/>
            <w:gridSpan w:val="2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A54C07" w:rsidRPr="00F74447" w:rsidRDefault="00A54C07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3E4" w:rsidRPr="00F74447" w:rsidTr="00F41A5D">
        <w:trPr>
          <w:trHeight w:val="1268"/>
        </w:trPr>
        <w:tc>
          <w:tcPr>
            <w:tcW w:w="558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664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Гимнастический мост из </w:t>
            </w:r>
            <w:proofErr w:type="gramStart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спине. Игра «Раки».</w:t>
            </w:r>
          </w:p>
        </w:tc>
        <w:tc>
          <w:tcPr>
            <w:tcW w:w="5093" w:type="dxa"/>
            <w:gridSpan w:val="6"/>
          </w:tcPr>
          <w:p w:rsidR="007517B8" w:rsidRPr="00F74447" w:rsidRDefault="007517B8" w:rsidP="00A766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Осваивать технику выполнения гимнастического моста из </w:t>
            </w:r>
            <w:r w:rsidR="00A76612" w:rsidRPr="00F74447">
              <w:rPr>
                <w:rFonts w:ascii="Times New Roman" w:hAnsi="Times New Roman" w:cs="Times New Roman"/>
                <w:sz w:val="24"/>
                <w:szCs w:val="24"/>
              </w:rPr>
              <w:t>положения,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спине. Соблюдать правила техники безопасности.</w:t>
            </w:r>
          </w:p>
        </w:tc>
        <w:tc>
          <w:tcPr>
            <w:tcW w:w="2865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Построение, беседа, игры, гимнастический мост из </w:t>
            </w:r>
            <w:r w:rsidR="007931AB" w:rsidRPr="00F74447">
              <w:rPr>
                <w:rFonts w:ascii="Times New Roman" w:hAnsi="Times New Roman" w:cs="Times New Roman"/>
                <w:sz w:val="24"/>
                <w:szCs w:val="24"/>
              </w:rPr>
              <w:t>положения,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лёжа на спине.</w:t>
            </w:r>
          </w:p>
        </w:tc>
        <w:tc>
          <w:tcPr>
            <w:tcW w:w="993" w:type="dxa"/>
            <w:gridSpan w:val="2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3E4" w:rsidRPr="00F74447" w:rsidTr="00F41A5D">
        <w:trPr>
          <w:trHeight w:val="645"/>
        </w:trPr>
        <w:tc>
          <w:tcPr>
            <w:tcW w:w="558" w:type="dxa"/>
          </w:tcPr>
          <w:p w:rsidR="007517B8" w:rsidRPr="00F74447" w:rsidRDefault="000A6FA0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64" w:type="dxa"/>
            <w:gridSpan w:val="6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Стойка на лопатках. Игра «Через холодный ручей».</w:t>
            </w:r>
          </w:p>
        </w:tc>
        <w:tc>
          <w:tcPr>
            <w:tcW w:w="5093" w:type="dxa"/>
            <w:gridSpan w:val="6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Осваивать технику выполнения стойки на лопатках. Проявлять качества силы, координации и выносливости при выполнении акробатических упражнений и комбинаций.</w:t>
            </w:r>
          </w:p>
        </w:tc>
        <w:tc>
          <w:tcPr>
            <w:tcW w:w="2865" w:type="dxa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игры, стойка на лопатках.</w:t>
            </w:r>
          </w:p>
        </w:tc>
        <w:tc>
          <w:tcPr>
            <w:tcW w:w="993" w:type="dxa"/>
            <w:gridSpan w:val="2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3E4" w:rsidRPr="00F74447" w:rsidTr="00F41A5D">
        <w:tc>
          <w:tcPr>
            <w:tcW w:w="558" w:type="dxa"/>
          </w:tcPr>
          <w:p w:rsidR="007517B8" w:rsidRPr="00F74447" w:rsidRDefault="000A6FA0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64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Стойка на лопатках. Игра «Через холодный ручей».</w:t>
            </w:r>
          </w:p>
        </w:tc>
        <w:tc>
          <w:tcPr>
            <w:tcW w:w="5093" w:type="dxa"/>
            <w:gridSpan w:val="6"/>
          </w:tcPr>
          <w:p w:rsidR="00A76612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Осваивать технику выполнения стойки на лопатках. Проявлять качества силы, координации и выносливости при выполнении акробатических упражнений и комбинаций.</w:t>
            </w:r>
          </w:p>
        </w:tc>
        <w:tc>
          <w:tcPr>
            <w:tcW w:w="2865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игры, стойка на лопатках.</w:t>
            </w:r>
          </w:p>
        </w:tc>
        <w:tc>
          <w:tcPr>
            <w:tcW w:w="993" w:type="dxa"/>
            <w:gridSpan w:val="2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D1B" w:rsidRPr="00F74447" w:rsidTr="00F41A5D">
        <w:tc>
          <w:tcPr>
            <w:tcW w:w="558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64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Урок – викторина «Основные способы передвижения. Представление о физических упражнениях». Ходьба, бег, прыжки, лазанье, ползанье, как жизненно важные способы передвижения человека; Правила предупреждения травматизма Подвижная игра </w:t>
            </w:r>
            <w:r w:rsidRPr="00F7444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«Пет</w:t>
            </w:r>
            <w:r w:rsidRPr="00F7444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рушка на скамейке».</w:t>
            </w:r>
          </w:p>
        </w:tc>
        <w:tc>
          <w:tcPr>
            <w:tcW w:w="5093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Выявлять различия в основных способах передвижения человека.</w:t>
            </w:r>
          </w:p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Различать упражнения по воздействию на развитие основных физических качеств (сила, быстрота, выносливость).</w:t>
            </w:r>
          </w:p>
        </w:tc>
        <w:tc>
          <w:tcPr>
            <w:tcW w:w="2865" w:type="dxa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Построение, беседа, ору, игры.      </w:t>
            </w:r>
          </w:p>
        </w:tc>
        <w:tc>
          <w:tcPr>
            <w:tcW w:w="993" w:type="dxa"/>
            <w:gridSpan w:val="2"/>
          </w:tcPr>
          <w:p w:rsidR="007517B8" w:rsidRPr="00F74447" w:rsidRDefault="007517B8" w:rsidP="007517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D1B" w:rsidRPr="00F74447" w:rsidTr="00F41A5D">
        <w:trPr>
          <w:trHeight w:val="1674"/>
        </w:trPr>
        <w:tc>
          <w:tcPr>
            <w:tcW w:w="558" w:type="dxa"/>
          </w:tcPr>
          <w:p w:rsidR="007517B8" w:rsidRPr="00F74447" w:rsidRDefault="000A6FA0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64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Стойка на носках, на одной ноге (на полу и гимнастической скамейке), ходьба по гимнастической скамейке, повороты на 90º. Подвижная игра « Пройди бесшумно».</w:t>
            </w:r>
          </w:p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3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Проявлять качества координации при выполнении упражнений.  Выявлять характерные ошибки в выполнении упражнений. Осваивать технику выполнения упражнений на гимнастических снарядах (гимнастическая скамейка).</w:t>
            </w:r>
          </w:p>
        </w:tc>
        <w:tc>
          <w:tcPr>
            <w:tcW w:w="2865" w:type="dxa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игры, упражнения в равновесии, ходьба по гимнастической скамейке.</w:t>
            </w:r>
          </w:p>
        </w:tc>
        <w:tc>
          <w:tcPr>
            <w:tcW w:w="993" w:type="dxa"/>
            <w:gridSpan w:val="2"/>
          </w:tcPr>
          <w:p w:rsidR="007517B8" w:rsidRPr="00F74447" w:rsidRDefault="007517B8" w:rsidP="00793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D1B" w:rsidRPr="00F74447" w:rsidTr="00F41A5D">
        <w:tc>
          <w:tcPr>
            <w:tcW w:w="558" w:type="dxa"/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664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Передвижения по гимнастической стенке. Игра «Конни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softHyphen/>
              <w:t>ки-спортсмены».</w:t>
            </w:r>
          </w:p>
        </w:tc>
        <w:tc>
          <w:tcPr>
            <w:tcW w:w="5093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Осваивать технику выполнения упражнений на гимнастической стенке.</w:t>
            </w:r>
            <w:r w:rsidR="004A7FAC"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правила техники безопасности при выполнении 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упражнений на гимнастической стенке.</w:t>
            </w:r>
          </w:p>
        </w:tc>
        <w:tc>
          <w:tcPr>
            <w:tcW w:w="2865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Построение, беседа, игры, передвижения по гимнастической стенке.</w:t>
            </w:r>
          </w:p>
        </w:tc>
        <w:tc>
          <w:tcPr>
            <w:tcW w:w="993" w:type="dxa"/>
            <w:gridSpan w:val="2"/>
          </w:tcPr>
          <w:p w:rsidR="007517B8" w:rsidRPr="00F74447" w:rsidRDefault="007517B8" w:rsidP="00793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D1B" w:rsidRPr="00F74447" w:rsidTr="00F41A5D">
        <w:trPr>
          <w:trHeight w:val="1694"/>
        </w:trPr>
        <w:tc>
          <w:tcPr>
            <w:tcW w:w="558" w:type="dxa"/>
          </w:tcPr>
          <w:p w:rsidR="007517B8" w:rsidRPr="00F74447" w:rsidRDefault="007517B8" w:rsidP="00EB3A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37.</w:t>
            </w:r>
          </w:p>
        </w:tc>
        <w:tc>
          <w:tcPr>
            <w:tcW w:w="4664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Урок – соревнование «Лазание по гимнастической скамейке. </w:t>
            </w:r>
            <w:r w:rsidR="00A76612" w:rsidRPr="00F74447">
              <w:rPr>
                <w:rFonts w:ascii="Times New Roman" w:hAnsi="Times New Roman" w:cs="Times New Roman"/>
                <w:sz w:val="24"/>
                <w:szCs w:val="24"/>
              </w:rPr>
              <w:t>Подтягивание,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лежа на животе по горизонтальной скамейке». Подвижная игра «Отга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softHyphen/>
              <w:t>дай, чей голос».</w:t>
            </w:r>
          </w:p>
        </w:tc>
        <w:tc>
          <w:tcPr>
            <w:tcW w:w="5093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Освоить технику лазания по гимнастической скамейке различными способами. Проявлять качества силы, координации, выносливости при выполнении лазания по гимнастической скамейке. Выявлять и характеризовать ошибки при выполнении гимнастических упражнений.</w:t>
            </w:r>
          </w:p>
        </w:tc>
        <w:tc>
          <w:tcPr>
            <w:tcW w:w="2865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игры, лазанье  по гимнастической стенке.</w:t>
            </w:r>
          </w:p>
        </w:tc>
        <w:tc>
          <w:tcPr>
            <w:tcW w:w="993" w:type="dxa"/>
            <w:gridSpan w:val="2"/>
          </w:tcPr>
          <w:p w:rsidR="007517B8" w:rsidRPr="00F74447" w:rsidRDefault="007517B8" w:rsidP="00793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D1B" w:rsidRPr="00F74447" w:rsidTr="00F41A5D">
        <w:tc>
          <w:tcPr>
            <w:tcW w:w="558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664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Перелезание  через гимнастического коня. Игра «Не урони мешочек».</w:t>
            </w:r>
          </w:p>
        </w:tc>
        <w:tc>
          <w:tcPr>
            <w:tcW w:w="5093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Освоить технику перелезание через гимнастического козла. Соблюдать правила техники безопасности при выполнении перелезание через гимнастического коня. Познакомиться с техникой выполнения опорного прыжка.</w:t>
            </w:r>
          </w:p>
        </w:tc>
        <w:tc>
          <w:tcPr>
            <w:tcW w:w="2865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игры, перелезание  через гимнастического коня.</w:t>
            </w:r>
          </w:p>
        </w:tc>
        <w:tc>
          <w:tcPr>
            <w:tcW w:w="993" w:type="dxa"/>
            <w:gridSpan w:val="2"/>
          </w:tcPr>
          <w:p w:rsidR="007517B8" w:rsidRPr="00F74447" w:rsidRDefault="007517B8" w:rsidP="00793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D1B" w:rsidRPr="00F74447" w:rsidTr="00F41A5D">
        <w:trPr>
          <w:trHeight w:val="1453"/>
        </w:trPr>
        <w:tc>
          <w:tcPr>
            <w:tcW w:w="558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. 39.</w:t>
            </w:r>
          </w:p>
        </w:tc>
        <w:tc>
          <w:tcPr>
            <w:tcW w:w="4664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Урок – соревнование «Преодоление полосы препятствий с элементами лазанья и Перелазание». Подвижная игра «Посадка картофеля».</w:t>
            </w:r>
          </w:p>
        </w:tc>
        <w:tc>
          <w:tcPr>
            <w:tcW w:w="5093" w:type="dxa"/>
            <w:gridSpan w:val="6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Общаться и взаимодействовать в игровой деятельности. Продемонстрировать полученные навыки выполнения гимнастических упражнений с элементами лазанья и перелезание. Соблюдать правила техники безопасности.</w:t>
            </w:r>
          </w:p>
        </w:tc>
        <w:tc>
          <w:tcPr>
            <w:tcW w:w="2865" w:type="dxa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игры.</w:t>
            </w:r>
          </w:p>
        </w:tc>
        <w:tc>
          <w:tcPr>
            <w:tcW w:w="993" w:type="dxa"/>
            <w:gridSpan w:val="2"/>
          </w:tcPr>
          <w:p w:rsidR="007517B8" w:rsidRPr="00F74447" w:rsidRDefault="007517B8" w:rsidP="00793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D1B" w:rsidRPr="00F74447" w:rsidTr="00F41A5D">
        <w:tc>
          <w:tcPr>
            <w:tcW w:w="558" w:type="dxa"/>
            <w:tcBorders>
              <w:top w:val="nil"/>
            </w:tcBorders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664" w:type="dxa"/>
            <w:gridSpan w:val="6"/>
            <w:tcBorders>
              <w:top w:val="nil"/>
            </w:tcBorders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Акробатические комбинации. Игра «Парашютисты».</w:t>
            </w:r>
          </w:p>
        </w:tc>
        <w:tc>
          <w:tcPr>
            <w:tcW w:w="5093" w:type="dxa"/>
            <w:gridSpan w:val="6"/>
            <w:tcBorders>
              <w:top w:val="nil"/>
            </w:tcBorders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Продемонстрировать умение выполнять акробатические комбинации. Осваивать универсальные умения по взаимодействию в парах и группах при выполнении акробатических комбинаций</w:t>
            </w:r>
            <w:proofErr w:type="gramStart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ыявлять и характеризовать ошибки при выполнении акробатических комбинаций.</w:t>
            </w:r>
          </w:p>
        </w:tc>
        <w:tc>
          <w:tcPr>
            <w:tcW w:w="2865" w:type="dxa"/>
            <w:tcBorders>
              <w:top w:val="nil"/>
            </w:tcBorders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ору, игры.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7517B8" w:rsidRPr="00F74447" w:rsidRDefault="007517B8" w:rsidP="007931A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nil"/>
            </w:tcBorders>
          </w:tcPr>
          <w:p w:rsidR="007517B8" w:rsidRPr="00F74447" w:rsidRDefault="007517B8" w:rsidP="009816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3E4" w:rsidRPr="00F74447" w:rsidTr="00F41A5D">
        <w:trPr>
          <w:trHeight w:val="495"/>
        </w:trPr>
        <w:tc>
          <w:tcPr>
            <w:tcW w:w="558" w:type="dxa"/>
            <w:tcBorders>
              <w:top w:val="nil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. 41</w:t>
            </w:r>
          </w:p>
        </w:tc>
        <w:tc>
          <w:tcPr>
            <w:tcW w:w="4664" w:type="dxa"/>
            <w:gridSpan w:val="6"/>
            <w:tcBorders>
              <w:top w:val="nil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ОРУ с гимнастической палкой. </w:t>
            </w:r>
          </w:p>
        </w:tc>
        <w:tc>
          <w:tcPr>
            <w:tcW w:w="5093" w:type="dxa"/>
            <w:gridSpan w:val="6"/>
            <w:tcBorders>
              <w:top w:val="nil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Освоить упражнения с гимнастической палкой. Отбирать и составлять комплексы упражнений с гимнастической палкой для 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утренней зарядки и физкультминуток</w:t>
            </w:r>
          </w:p>
        </w:tc>
        <w:tc>
          <w:tcPr>
            <w:tcW w:w="2865" w:type="dxa"/>
            <w:tcBorders>
              <w:top w:val="nil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Построение, беседа, ору, игры.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nil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3E4" w:rsidRPr="00F74447" w:rsidTr="00F41A5D">
        <w:trPr>
          <w:trHeight w:val="2491"/>
        </w:trPr>
        <w:tc>
          <w:tcPr>
            <w:tcW w:w="558" w:type="dxa"/>
            <w:tcBorders>
              <w:top w:val="single" w:sz="4" w:space="0" w:color="auto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 42</w:t>
            </w:r>
          </w:p>
        </w:tc>
        <w:tc>
          <w:tcPr>
            <w:tcW w:w="4664" w:type="dxa"/>
            <w:gridSpan w:val="6"/>
            <w:tcBorders>
              <w:top w:val="single" w:sz="4" w:space="0" w:color="auto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стойка. Построение в шеренгу и колону по одному. Группировка. Перекаты в группировке, лежа на животе и из упора стоя на коленях. Игра «Медвежата за медом». Развитие координационных способностей. Название </w:t>
            </w:r>
            <w:proofErr w:type="gramStart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proofErr w:type="gramEnd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гимнастических снарядов.</w:t>
            </w:r>
          </w:p>
        </w:tc>
        <w:tc>
          <w:tcPr>
            <w:tcW w:w="5093" w:type="dxa"/>
            <w:gridSpan w:val="6"/>
            <w:tcBorders>
              <w:top w:val="single" w:sz="4" w:space="0" w:color="auto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влияние общеразвивающих упражнений  на организм. Проявлять качества координации при выполнении упражнений.  Выявлять характерные ошибки в выполнении упражнений. Осваивать технику выполнения упражнений на гимнастических снарядах (гимнастическая скамейка).</w:t>
            </w:r>
          </w:p>
        </w:tc>
        <w:tc>
          <w:tcPr>
            <w:tcW w:w="2865" w:type="dxa"/>
            <w:tcBorders>
              <w:top w:val="single" w:sz="4" w:space="0" w:color="auto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ору, упражнения в равновесии, игры.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</w:tcPr>
          <w:p w:rsidR="007517B8" w:rsidRPr="00F74447" w:rsidRDefault="007517B8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3E4" w:rsidRPr="00F74447" w:rsidTr="00F41A5D">
        <w:trPr>
          <w:trHeight w:val="2402"/>
        </w:trPr>
        <w:tc>
          <w:tcPr>
            <w:tcW w:w="558" w:type="dxa"/>
            <w:tcBorders>
              <w:top w:val="single" w:sz="4" w:space="0" w:color="auto"/>
            </w:tcBorders>
          </w:tcPr>
          <w:p w:rsidR="003A4CB7" w:rsidRPr="00F74447" w:rsidRDefault="003A4CB7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664" w:type="dxa"/>
            <w:gridSpan w:val="6"/>
            <w:tcBorders>
              <w:top w:val="single" w:sz="4" w:space="0" w:color="auto"/>
            </w:tcBorders>
          </w:tcPr>
          <w:p w:rsidR="003A4CB7" w:rsidRPr="00F74447" w:rsidRDefault="003A4CB7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гимнастической стенке и канату. Лазание по гимнастической стенке в упоре присев. </w:t>
            </w:r>
            <w:proofErr w:type="gramStart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Подтягивание</w:t>
            </w:r>
            <w:proofErr w:type="gramEnd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лежа на животе по гимнастической скамейке. Перелезание через горку матов. ОРУ в движении. Перелезание через коня. Игра «Кузнечики». Развитие силовых качеств</w:t>
            </w:r>
          </w:p>
        </w:tc>
        <w:tc>
          <w:tcPr>
            <w:tcW w:w="5093" w:type="dxa"/>
            <w:gridSpan w:val="6"/>
            <w:tcBorders>
              <w:top w:val="single" w:sz="4" w:space="0" w:color="auto"/>
            </w:tcBorders>
          </w:tcPr>
          <w:p w:rsidR="003A4CB7" w:rsidRPr="00F74447" w:rsidRDefault="003A4CB7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5" w:type="dxa"/>
            <w:tcBorders>
              <w:top w:val="single" w:sz="4" w:space="0" w:color="auto"/>
            </w:tcBorders>
          </w:tcPr>
          <w:p w:rsidR="003A4CB7" w:rsidRPr="00F74447" w:rsidRDefault="003A4CB7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ору, игры, упражнения на гимнастических снарядах.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3A4CB7" w:rsidRPr="00F74447" w:rsidRDefault="003A4CB7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</w:tcPr>
          <w:p w:rsidR="003A4CB7" w:rsidRPr="00F74447" w:rsidRDefault="003A4CB7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873" w:rsidRPr="00F74447" w:rsidTr="00501873">
        <w:trPr>
          <w:trHeight w:val="630"/>
        </w:trPr>
        <w:tc>
          <w:tcPr>
            <w:tcW w:w="15168" w:type="dxa"/>
            <w:gridSpan w:val="18"/>
            <w:tcBorders>
              <w:top w:val="single" w:sz="4" w:space="0" w:color="auto"/>
            </w:tcBorders>
          </w:tcPr>
          <w:p w:rsidR="00501873" w:rsidRPr="00F74447" w:rsidRDefault="00501873" w:rsidP="003A4C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игры – 4 ч.</w:t>
            </w:r>
          </w:p>
        </w:tc>
      </w:tr>
      <w:tr w:rsidR="00E113E4" w:rsidRPr="00F74447" w:rsidTr="00F41A5D">
        <w:trPr>
          <w:trHeight w:val="1005"/>
        </w:trPr>
        <w:tc>
          <w:tcPr>
            <w:tcW w:w="558" w:type="dxa"/>
            <w:tcBorders>
              <w:top w:val="nil"/>
            </w:tcBorders>
          </w:tcPr>
          <w:p w:rsidR="007931AB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. 44</w:t>
            </w:r>
          </w:p>
        </w:tc>
        <w:tc>
          <w:tcPr>
            <w:tcW w:w="3927" w:type="dxa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акробатики: «У медведя </w:t>
            </w:r>
            <w:proofErr w:type="gramStart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бору», «Бой петухов».</w:t>
            </w:r>
          </w:p>
        </w:tc>
        <w:tc>
          <w:tcPr>
            <w:tcW w:w="5719" w:type="dxa"/>
            <w:gridSpan w:val="10"/>
            <w:tcBorders>
              <w:top w:val="nil"/>
            </w:tcBorders>
          </w:tcPr>
          <w:p w:rsidR="007931AB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Проявлять качества силы, координации и выносливости. Соблюдать правила ТБ во время проведения подвижных игр</w:t>
            </w:r>
            <w:r w:rsidR="007931AB"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</w:t>
            </w:r>
          </w:p>
        </w:tc>
        <w:tc>
          <w:tcPr>
            <w:tcW w:w="2976" w:type="dxa"/>
            <w:gridSpan w:val="2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ору, игры, упражнения  на гимнастических снарядах.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113E4" w:rsidRPr="00F74447" w:rsidTr="00F41A5D">
        <w:tc>
          <w:tcPr>
            <w:tcW w:w="558" w:type="dxa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. 45</w:t>
            </w:r>
          </w:p>
        </w:tc>
        <w:tc>
          <w:tcPr>
            <w:tcW w:w="3927" w:type="dxa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акробатики: «Салки-догонялки», «Змейка</w:t>
            </w:r>
            <w:proofErr w:type="gramStart"/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5719" w:type="dxa"/>
            <w:gridSpan w:val="10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6" w:type="dxa"/>
            <w:gridSpan w:val="2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Построение, беседа, ору, гимнастика.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113E4" w:rsidRPr="00F74447" w:rsidTr="00F41A5D">
        <w:tc>
          <w:tcPr>
            <w:tcW w:w="558" w:type="dxa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27" w:type="dxa"/>
            <w:tcBorders>
              <w:top w:val="nil"/>
            </w:tcBorders>
          </w:tcPr>
          <w:p w:rsidR="004A7FAC" w:rsidRPr="00F74447" w:rsidRDefault="004A7FAC" w:rsidP="00334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Эстафета «Веселые старты».</w:t>
            </w:r>
            <w:r w:rsidRPr="00F7444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Вере</w:t>
            </w:r>
            <w:r w:rsidRPr="00F74447">
              <w:rPr>
                <w:rFonts w:ascii="Times New Roman" w:hAnsi="Times New Roman" w:cs="Times New Roman"/>
                <w:sz w:val="24"/>
                <w:szCs w:val="24"/>
              </w:rPr>
              <w:softHyphen/>
              <w:t>вочка под ногами», «Эстафета с обручами». Подвижная игра «Догонялки на марше».</w:t>
            </w:r>
          </w:p>
        </w:tc>
        <w:tc>
          <w:tcPr>
            <w:tcW w:w="5719" w:type="dxa"/>
            <w:gridSpan w:val="10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Построение, </w:t>
            </w:r>
          </w:p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hAnsi="Times New Roman" w:cs="Times New Roman"/>
                <w:sz w:val="24"/>
                <w:szCs w:val="24"/>
              </w:rPr>
              <w:t>беседа, ору, эстафеты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tcBorders>
              <w:top w:val="nil"/>
              <w:bottom w:val="nil"/>
            </w:tcBorders>
          </w:tcPr>
          <w:p w:rsidR="004A7FAC" w:rsidRPr="00F74447" w:rsidRDefault="004A7FAC" w:rsidP="00B1412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113E4" w:rsidRPr="00F74447" w:rsidTr="00F41A5D">
        <w:tc>
          <w:tcPr>
            <w:tcW w:w="558" w:type="dxa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3927" w:type="dxa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– игра Основные физические 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качества (сила, быстрота, выносливость, гибкость, равновесие). Игра «Слушай сигнал».</w:t>
            </w:r>
          </w:p>
        </w:tc>
        <w:tc>
          <w:tcPr>
            <w:tcW w:w="5719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Характеризовать показатели физического развития, 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физической подготовки.</w:t>
            </w:r>
          </w:p>
        </w:tc>
        <w:tc>
          <w:tcPr>
            <w:tcW w:w="2976" w:type="dxa"/>
            <w:gridSpan w:val="2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Построение, беседа, ору, 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игры.</w:t>
            </w:r>
          </w:p>
        </w:tc>
        <w:tc>
          <w:tcPr>
            <w:tcW w:w="993" w:type="dxa"/>
            <w:gridSpan w:val="2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7517B8" w:rsidRPr="00F74447" w:rsidTr="00E113E4">
        <w:trPr>
          <w:trHeight w:val="476"/>
        </w:trPr>
        <w:tc>
          <w:tcPr>
            <w:tcW w:w="15168" w:type="dxa"/>
            <w:gridSpan w:val="18"/>
            <w:tcBorders>
              <w:bottom w:val="single" w:sz="4" w:space="0" w:color="auto"/>
              <w:right w:val="single" w:sz="4" w:space="0" w:color="auto"/>
            </w:tcBorders>
          </w:tcPr>
          <w:p w:rsidR="007517B8" w:rsidRPr="00F74447" w:rsidRDefault="00751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Основы знаний о физической культуре</w:t>
            </w:r>
            <w:proofErr w:type="gramStart"/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физкультурной деятельности -1 час</w:t>
            </w:r>
          </w:p>
        </w:tc>
      </w:tr>
      <w:tr w:rsidR="00E113E4" w:rsidRPr="00F74447" w:rsidTr="00F41A5D">
        <w:trPr>
          <w:trHeight w:val="540"/>
        </w:trPr>
        <w:tc>
          <w:tcPr>
            <w:tcW w:w="558" w:type="dxa"/>
            <w:tcBorders>
              <w:bottom w:val="single" w:sz="4" w:space="0" w:color="auto"/>
            </w:tcBorders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48..</w:t>
            </w:r>
          </w:p>
        </w:tc>
        <w:tc>
          <w:tcPr>
            <w:tcW w:w="3927" w:type="dxa"/>
            <w:tcBorders>
              <w:bottom w:val="single" w:sz="4" w:space="0" w:color="auto"/>
            </w:tcBorders>
          </w:tcPr>
          <w:p w:rsidR="004A7FAC" w:rsidRPr="00F74447" w:rsidRDefault="004A7FAC" w:rsidP="00B14126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занятиями лыжами для укрепления здоровья.</w:t>
            </w:r>
          </w:p>
          <w:p w:rsidR="004A7FAC" w:rsidRPr="00F74447" w:rsidRDefault="004A7FAC" w:rsidP="00B14126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 самоконтроля.</w:t>
            </w:r>
          </w:p>
          <w:p w:rsidR="004A7FAC" w:rsidRPr="00F74447" w:rsidRDefault="004A7FAC" w:rsidP="00B14126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при ходьбе.</w:t>
            </w:r>
          </w:p>
          <w:p w:rsidR="004A7FAC" w:rsidRPr="00F74447" w:rsidRDefault="004A7FAC" w:rsidP="00B14126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7FAC" w:rsidRPr="00F74447" w:rsidRDefault="004A7FAC" w:rsidP="003D0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занятиями лыжами для укрепления здоровья. Осваивать способы самоконтроля.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игры.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A7FAC" w:rsidRPr="00F74447" w:rsidRDefault="004A7FAC" w:rsidP="00B14126">
            <w:pPr>
              <w:tabs>
                <w:tab w:val="left" w:pos="66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E113E4" w:rsidRPr="00F74447" w:rsidTr="00F41A5D">
        <w:trPr>
          <w:trHeight w:val="480"/>
        </w:trPr>
        <w:tc>
          <w:tcPr>
            <w:tcW w:w="558" w:type="dxa"/>
          </w:tcPr>
          <w:p w:rsidR="007517B8" w:rsidRPr="00F74447" w:rsidRDefault="007517B8" w:rsidP="003D07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0" w:type="dxa"/>
            <w:gridSpan w:val="17"/>
          </w:tcPr>
          <w:p w:rsidR="007517B8" w:rsidRPr="00F74447" w:rsidRDefault="007517B8" w:rsidP="0019114C">
            <w:pPr>
              <w:ind w:left="1707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знаний о физической культуре</w:t>
            </w:r>
            <w:proofErr w:type="gramStart"/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способы физкультурной деятельности -1 час</w:t>
            </w:r>
          </w:p>
        </w:tc>
      </w:tr>
      <w:tr w:rsidR="00F65D1B" w:rsidRPr="00F74447" w:rsidTr="00F41A5D">
        <w:trPr>
          <w:trHeight w:val="1155"/>
        </w:trPr>
        <w:tc>
          <w:tcPr>
            <w:tcW w:w="558" w:type="dxa"/>
            <w:tcBorders>
              <w:bottom w:val="single" w:sz="4" w:space="0" w:color="auto"/>
            </w:tcBorders>
          </w:tcPr>
          <w:p w:rsidR="003A4CB7" w:rsidRPr="00F74447" w:rsidRDefault="003A4CB7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3927" w:type="dxa"/>
            <w:tcBorders>
              <w:bottom w:val="single" w:sz="4" w:space="0" w:color="auto"/>
            </w:tcBorders>
          </w:tcPr>
          <w:p w:rsidR="003A4CB7" w:rsidRPr="00F74447" w:rsidRDefault="003A4CB7" w:rsidP="005E6A6A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занятиями лыжами для укрепления здоровья.</w:t>
            </w:r>
          </w:p>
          <w:p w:rsidR="003A4CB7" w:rsidRPr="00F74447" w:rsidRDefault="003A4CB7" w:rsidP="005E6A6A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 самоконтроля.</w:t>
            </w:r>
          </w:p>
          <w:p w:rsidR="003A4CB7" w:rsidRPr="00F74447" w:rsidRDefault="003A4CB7" w:rsidP="005E6A6A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Дыхание при ходьбе.</w:t>
            </w:r>
          </w:p>
          <w:p w:rsidR="003A4CB7" w:rsidRPr="00F74447" w:rsidRDefault="003A4CB7" w:rsidP="005E6A6A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gridSpan w:val="10"/>
            <w:tcBorders>
              <w:bottom w:val="single" w:sz="4" w:space="0" w:color="auto"/>
            </w:tcBorders>
          </w:tcPr>
          <w:p w:rsidR="003A4CB7" w:rsidRPr="00F74447" w:rsidRDefault="003A4CB7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занятиями лыжами для укрепления здоровья.</w:t>
            </w:r>
          </w:p>
          <w:p w:rsidR="003A4CB7" w:rsidRPr="00F74447" w:rsidRDefault="003A4CB7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способы самоконтроля. Иметь понятия правильного дыхания при ходьбе.</w:t>
            </w:r>
          </w:p>
        </w:tc>
        <w:tc>
          <w:tcPr>
            <w:tcW w:w="3121" w:type="dxa"/>
            <w:gridSpan w:val="3"/>
            <w:tcBorders>
              <w:bottom w:val="single" w:sz="4" w:space="0" w:color="auto"/>
            </w:tcBorders>
          </w:tcPr>
          <w:p w:rsidR="003A4CB7" w:rsidRPr="00F74447" w:rsidRDefault="003A4CB7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игры.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3A4CB7" w:rsidRPr="00F74447" w:rsidRDefault="003A4CB7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4CB7" w:rsidRPr="00F74447" w:rsidRDefault="003A4CB7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113E4" w:rsidRPr="00F74447" w:rsidTr="00F41A5D">
        <w:trPr>
          <w:trHeight w:val="105"/>
        </w:trPr>
        <w:tc>
          <w:tcPr>
            <w:tcW w:w="558" w:type="dxa"/>
            <w:tcBorders>
              <w:bottom w:val="single" w:sz="4" w:space="0" w:color="auto"/>
            </w:tcBorders>
          </w:tcPr>
          <w:p w:rsidR="00D406DB" w:rsidRPr="00F74447" w:rsidRDefault="00D406D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27" w:type="dxa"/>
            <w:tcBorders>
              <w:bottom w:val="single" w:sz="4" w:space="0" w:color="auto"/>
            </w:tcBorders>
          </w:tcPr>
          <w:p w:rsidR="00D406DB" w:rsidRPr="00F74447" w:rsidRDefault="00D406D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gridSpan w:val="10"/>
            <w:tcBorders>
              <w:bottom w:val="single" w:sz="4" w:space="0" w:color="auto"/>
            </w:tcBorders>
          </w:tcPr>
          <w:p w:rsidR="00D406DB" w:rsidRPr="00F74447" w:rsidRDefault="00D406DB" w:rsidP="00D406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Лыжная подготовка – 20 ч.</w:t>
            </w:r>
          </w:p>
        </w:tc>
        <w:tc>
          <w:tcPr>
            <w:tcW w:w="3121" w:type="dxa"/>
            <w:gridSpan w:val="3"/>
            <w:tcBorders>
              <w:bottom w:val="single" w:sz="4" w:space="0" w:color="auto"/>
            </w:tcBorders>
          </w:tcPr>
          <w:p w:rsidR="00D406DB" w:rsidRPr="00F74447" w:rsidRDefault="00D406D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D406DB" w:rsidRPr="00F74447" w:rsidRDefault="00D406D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406DB" w:rsidRPr="00F74447" w:rsidRDefault="00D406D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13E4" w:rsidRPr="00F74447" w:rsidTr="00F41A5D">
        <w:trPr>
          <w:trHeight w:val="1389"/>
        </w:trPr>
        <w:tc>
          <w:tcPr>
            <w:tcW w:w="558" w:type="dxa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3927" w:type="dxa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 при занятиях на лыжах. Лыжная строевая подготовка</w:t>
            </w:r>
          </w:p>
        </w:tc>
        <w:tc>
          <w:tcPr>
            <w:tcW w:w="5719" w:type="dxa"/>
            <w:gridSpan w:val="10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подбора одежды для занятий лыжной подготовкой.</w:t>
            </w:r>
          </w:p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Переносить и надевать лыжный инвентарь.</w:t>
            </w:r>
          </w:p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универсальное умение  передвижения на лыжах.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121" w:type="dxa"/>
            <w:gridSpan w:val="3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подвижные игры</w:t>
            </w:r>
            <w:proofErr w:type="gramStart"/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992" w:type="dxa"/>
            <w:gridSpan w:val="2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113E4" w:rsidRPr="00F74447" w:rsidTr="00F41A5D">
        <w:trPr>
          <w:trHeight w:val="985"/>
        </w:trPr>
        <w:tc>
          <w:tcPr>
            <w:tcW w:w="558" w:type="dxa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3927" w:type="dxa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в шеренгу с лыжами в руках. Переноска и надевание лыж. Ступающий скользящий шаг без палок и с палками.</w:t>
            </w:r>
          </w:p>
        </w:tc>
        <w:tc>
          <w:tcPr>
            <w:tcW w:w="5719" w:type="dxa"/>
            <w:gridSpan w:val="10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универсальное умение  передвижения на лыжах</w:t>
            </w:r>
          </w:p>
        </w:tc>
        <w:tc>
          <w:tcPr>
            <w:tcW w:w="3121" w:type="dxa"/>
            <w:gridSpan w:val="3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передвижения скользящим и ступающим шагом.</w:t>
            </w:r>
          </w:p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113E4" w:rsidRPr="00F74447" w:rsidTr="00F41A5D">
        <w:tc>
          <w:tcPr>
            <w:tcW w:w="558" w:type="dxa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3927" w:type="dxa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скользящим шагом. Повороты переступанием на месте.</w:t>
            </w:r>
          </w:p>
        </w:tc>
        <w:tc>
          <w:tcPr>
            <w:tcW w:w="5719" w:type="dxa"/>
            <w:gridSpan w:val="10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универсальное умение  передвижения на лыжах</w:t>
            </w:r>
          </w:p>
        </w:tc>
        <w:tc>
          <w:tcPr>
            <w:tcW w:w="3121" w:type="dxa"/>
            <w:gridSpan w:val="3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передвижение скользящим шагом.</w:t>
            </w:r>
          </w:p>
        </w:tc>
        <w:tc>
          <w:tcPr>
            <w:tcW w:w="992" w:type="dxa"/>
            <w:gridSpan w:val="2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E113E4" w:rsidRPr="00F74447" w:rsidTr="00F41A5D">
        <w:tc>
          <w:tcPr>
            <w:tcW w:w="558" w:type="dxa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3927" w:type="dxa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Передвижение скользящим шагом. </w:t>
            </w:r>
          </w:p>
        </w:tc>
        <w:tc>
          <w:tcPr>
            <w:tcW w:w="5719" w:type="dxa"/>
            <w:gridSpan w:val="10"/>
          </w:tcPr>
          <w:p w:rsidR="004A7FAC" w:rsidRPr="00F74447" w:rsidRDefault="004A7FAC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универсальное умение  передвижения на лыжах</w:t>
            </w:r>
          </w:p>
        </w:tc>
        <w:tc>
          <w:tcPr>
            <w:tcW w:w="3121" w:type="dxa"/>
            <w:gridSpan w:val="3"/>
          </w:tcPr>
          <w:p w:rsidR="004A7FAC" w:rsidRPr="00F74447" w:rsidRDefault="004A7FAC" w:rsidP="001911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Построение, беседа, передвижение скользящим шагом, </w:t>
            </w:r>
          </w:p>
        </w:tc>
        <w:tc>
          <w:tcPr>
            <w:tcW w:w="992" w:type="dxa"/>
            <w:gridSpan w:val="2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4A7FAC" w:rsidRPr="00F74447" w:rsidRDefault="004A7FAC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</w:tc>
      </w:tr>
      <w:tr w:rsidR="007931AB" w:rsidRPr="00F74447" w:rsidTr="00F41A5D">
        <w:trPr>
          <w:trHeight w:val="1010"/>
        </w:trPr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27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Историческое путешествие «Зарождение древних Олимпийских игр». Игра «Олимпийские игры».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19" w:type="dxa"/>
            <w:gridSpan w:val="10"/>
          </w:tcPr>
          <w:p w:rsidR="007931AB" w:rsidRPr="00F74447" w:rsidRDefault="007931AB" w:rsidP="00793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универсальное умение  передвижения на лыжах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передвижение скользящим шагом.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скользящим шагом.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«Салки на марше».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Пересказывать тексты по истории физической культуры.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материал о зарождении олимпийских игр.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подвижные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скользящим шагом.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Описывать технику выполнения основной стойки, объяснять, в каких случаях она используется лыжниками. 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передвижение скользящим шагом.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7931AB" w:rsidRPr="00F74447" w:rsidTr="00F41A5D">
        <w:trPr>
          <w:trHeight w:val="989"/>
        </w:trPr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скользящим шагом.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«Салки на марше».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технику выполнения основной стойки лыжника при передвижении и спуске с небольших пологих склонов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передвижения скользящим  шагом.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ступающим и  скользящим шагом.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«На буксире».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технику выполнения основной стойки лыжника при передвижении и спуске с небольших пологих склонов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передвижения скользящим и ступающим шагом.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ступающим и  скользящим шагом.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«На буксире».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технику передвижения на лыжах ступающим шагом.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передвижение скользящим и ступающим шагом</w:t>
            </w:r>
            <w:proofErr w:type="gramStart"/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ступающим и скользящим шагом. Игра «Финские санки».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технику выполнения основной стойки лыжника при передвижении и спуске с небольших пологих склонов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передвижение ступающим и скользящим шагом,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 ступающим и скользящим шагом. Игра «Финские санки».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технику выполнения основной стойки лыжника при передвижении и спуске с небольших пологих склонов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передвижение ступающим и скользящим шагом.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Попеременно двухшажный ход. Игра «Два дома». 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двухшажный ход,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418"/>
        </w:trPr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Попеременно двухшажный ход. Игра «По местам».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двухшажный ход,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Попеременно двухшажный ход. Игра «День и ночь».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технику выполнения основной стойки лыжника при передвижении и спуске с небольших пологих склонов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двухшажный ход,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1070"/>
        </w:trPr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Попеременно двухшажный ход.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Демонстрировать технику выполнения основной стойки лыжника при передвижении и спуске с небольших пологих склонов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двухшажный ход,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F744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701"/>
        </w:trPr>
        <w:tc>
          <w:tcPr>
            <w:tcW w:w="558" w:type="dxa"/>
            <w:vMerge w:val="restart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с небольшого склона. Подъем лесенкой.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«Кто дольше про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катится».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подъём лесенкой,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491"/>
        </w:trPr>
        <w:tc>
          <w:tcPr>
            <w:tcW w:w="558" w:type="dxa"/>
            <w:vMerge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с небольшого склона.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Подъем лесенкой</w:t>
            </w:r>
            <w:proofErr w:type="gramStart"/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”Кто дол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ше прокатится”</w:t>
            </w:r>
          </w:p>
        </w:tc>
        <w:tc>
          <w:tcPr>
            <w:tcW w:w="5659" w:type="dxa"/>
            <w:gridSpan w:val="7"/>
            <w:tcBorders>
              <w:top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подъем лесенкой, игры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3987" w:type="dxa"/>
            <w:gridSpan w:val="4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Спуск с небольшого склона. Подъем лесенкой. Игра «Кто дольше про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катится». Игра «Кто быстрее взойдет в гору».</w:t>
            </w:r>
          </w:p>
        </w:tc>
        <w:tc>
          <w:tcPr>
            <w:tcW w:w="5659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подъём лесенкой,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896"/>
        </w:trPr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3987" w:type="dxa"/>
            <w:gridSpan w:val="4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Попеременно двухшажный ход с палками. Подъем елочкой.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Игра «Кто быстрее взойдет в гору».</w:t>
            </w:r>
          </w:p>
        </w:tc>
        <w:tc>
          <w:tcPr>
            <w:tcW w:w="5659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подъём ёлочкой,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3987" w:type="dxa"/>
            <w:gridSpan w:val="4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Прохождение дистанции 1 км. Подъем елочкой.</w:t>
            </w:r>
          </w:p>
        </w:tc>
        <w:tc>
          <w:tcPr>
            <w:tcW w:w="5659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подъём ёлочкой, прохождение дистанции.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3987" w:type="dxa"/>
            <w:gridSpan w:val="4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Прохождение дистанции 1 км. Подъем елочкой.</w:t>
            </w:r>
          </w:p>
        </w:tc>
        <w:tc>
          <w:tcPr>
            <w:tcW w:w="5659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</w:t>
            </w:r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передвижение на лыжах.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gridAfter w:val="1"/>
          <w:wAfter w:w="851" w:type="dxa"/>
        </w:trPr>
        <w:tc>
          <w:tcPr>
            <w:tcW w:w="14317" w:type="dxa"/>
            <w:gridSpan w:val="1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Подвижные игры – 4 ч.</w:t>
            </w: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3987" w:type="dxa"/>
            <w:gridSpan w:val="4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передвижений, подъёмов, спусков. Игра «Быстрый лыжник».</w:t>
            </w:r>
          </w:p>
        </w:tc>
        <w:tc>
          <w:tcPr>
            <w:tcW w:w="5659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Проявлять выносливость при прохождении  дистанций разученными способами передвижения.</w:t>
            </w: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совершенствование техники передвижения на лыжах,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844"/>
        </w:trPr>
        <w:tc>
          <w:tcPr>
            <w:tcW w:w="558" w:type="dxa"/>
            <w:tcBorders>
              <w:bottom w:val="single" w:sz="4" w:space="0" w:color="auto"/>
            </w:tcBorders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87" w:type="dxa"/>
            <w:gridSpan w:val="4"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передвижений, подъёмов, спусков. Игры «Кто дальше скатится с горки».</w:t>
            </w:r>
          </w:p>
        </w:tc>
        <w:tc>
          <w:tcPr>
            <w:tcW w:w="5659" w:type="dxa"/>
            <w:gridSpan w:val="7"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передвижения на лыжах, игры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816"/>
        </w:trPr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3987" w:type="dxa"/>
            <w:gridSpan w:val="4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эстафеты</w:t>
            </w:r>
            <w:proofErr w:type="gramStart"/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Игра» За мной»</w:t>
            </w:r>
          </w:p>
        </w:tc>
        <w:tc>
          <w:tcPr>
            <w:tcW w:w="5659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техники передвижения на лыжах, игры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985"/>
        </w:trPr>
        <w:tc>
          <w:tcPr>
            <w:tcW w:w="558" w:type="dxa"/>
            <w:tcBorders>
              <w:bottom w:val="single" w:sz="4" w:space="0" w:color="auto"/>
              <w:right w:val="nil"/>
            </w:tcBorders>
          </w:tcPr>
          <w:p w:rsidR="007931AB" w:rsidRPr="00F74447" w:rsidRDefault="00501873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75</w:t>
            </w:r>
          </w:p>
        </w:tc>
        <w:tc>
          <w:tcPr>
            <w:tcW w:w="3949" w:type="dxa"/>
            <w:gridSpan w:val="2"/>
            <w:tcBorders>
              <w:left w:val="single" w:sz="4" w:space="0" w:color="auto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Лыжные эстафеты. Игра «Охотники и зайцы».</w:t>
            </w:r>
          </w:p>
        </w:tc>
        <w:tc>
          <w:tcPr>
            <w:tcW w:w="5697" w:type="dxa"/>
            <w:gridSpan w:val="9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совершенствование техники передвижения на лыжах, эстафеты.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F4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8233" w:type="dxa"/>
            <w:gridSpan w:val="8"/>
            <w:tcBorders>
              <w:right w:val="nil"/>
            </w:tcBorders>
          </w:tcPr>
          <w:p w:rsidR="007931AB" w:rsidRPr="00F74447" w:rsidRDefault="007931AB" w:rsidP="00D9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Основы знаний о физической культуре, способы физкультурной                </w:t>
            </w:r>
          </w:p>
        </w:tc>
        <w:tc>
          <w:tcPr>
            <w:tcW w:w="6935" w:type="dxa"/>
            <w:gridSpan w:val="10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деятельности – 1 ч.</w:t>
            </w: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949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физических упражнений на осанку. Приемы закаливания. Понятие обморожение.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4" w:type="dxa"/>
            <w:gridSpan w:val="6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значения физических упра</w:t>
            </w:r>
            <w:r w:rsidR="00501873"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жнений на формирование осанки. 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Осваивать приемы закаливания и оценивать свое состояние после закаливания. 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понятия об обморожениях.</w:t>
            </w:r>
          </w:p>
        </w:tc>
        <w:tc>
          <w:tcPr>
            <w:tcW w:w="3244" w:type="dxa"/>
            <w:gridSpan w:val="6"/>
            <w:shd w:val="clear" w:color="auto" w:fill="auto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:rsidR="007931AB" w:rsidRPr="00F74447" w:rsidRDefault="007931AB" w:rsidP="00F41A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AB" w:rsidRPr="00F74447" w:rsidTr="00E113E4">
        <w:trPr>
          <w:trHeight w:val="240"/>
        </w:trPr>
        <w:tc>
          <w:tcPr>
            <w:tcW w:w="15168" w:type="dxa"/>
            <w:gridSpan w:val="18"/>
            <w:tcBorders>
              <w:top w:val="nil"/>
              <w:right w:val="single" w:sz="4" w:space="0" w:color="auto"/>
            </w:tcBorders>
          </w:tcPr>
          <w:p w:rsidR="007931AB" w:rsidRPr="00F74447" w:rsidRDefault="007931AB" w:rsidP="00D90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Основы знаний о физической культуре, способы физкультурной деятельности – 1 ч.</w:t>
            </w:r>
          </w:p>
        </w:tc>
      </w:tr>
      <w:tr w:rsidR="007931AB" w:rsidRPr="00F74447" w:rsidTr="00F41A5D">
        <w:trPr>
          <w:trHeight w:val="964"/>
        </w:trPr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931AB"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30 метров. Прыжки в длину с разбега. Подвижная игра «Ловушка». ТБ во время прыжка в длину.</w:t>
            </w:r>
          </w:p>
        </w:tc>
        <w:tc>
          <w:tcPr>
            <w:tcW w:w="5581" w:type="dxa"/>
            <w:gridSpan w:val="6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Осваивать технику бега различными способами.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характерные ошибки в технике выполнения беговых упражнений.</w:t>
            </w: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230" w:type="dxa"/>
            <w:gridSpan w:val="5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 тестирование: бег на 30 м, прыжок в длину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на 60 метров. Прыжки в длину с разбега.</w:t>
            </w:r>
          </w:p>
        </w:tc>
        <w:tc>
          <w:tcPr>
            <w:tcW w:w="5581" w:type="dxa"/>
            <w:gridSpan w:val="6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разновидности беговых заданий. 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 при выполнении беговых упражнений, при метании мяча</w:t>
            </w:r>
          </w:p>
        </w:tc>
        <w:tc>
          <w:tcPr>
            <w:tcW w:w="3230" w:type="dxa"/>
            <w:gridSpan w:val="5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5581" w:type="dxa"/>
            <w:gridSpan w:val="6"/>
          </w:tcPr>
          <w:p w:rsidR="007931AB" w:rsidRPr="00F74447" w:rsidRDefault="007931AB" w:rsidP="00D904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разновидности беговых заданий. 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gridSpan w:val="5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тестирование: бег на 60 м, прыжок в длину с разбега.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F41A5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564"/>
        </w:trPr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5581" w:type="dxa"/>
            <w:gridSpan w:val="6"/>
          </w:tcPr>
          <w:p w:rsidR="007931AB" w:rsidRPr="00F74447" w:rsidRDefault="007931AB" w:rsidP="00793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контрольного норматива прыжки в длину с разбега</w:t>
            </w:r>
          </w:p>
        </w:tc>
        <w:tc>
          <w:tcPr>
            <w:tcW w:w="3230" w:type="dxa"/>
            <w:gridSpan w:val="5"/>
          </w:tcPr>
          <w:p w:rsidR="007931AB" w:rsidRPr="00F74447" w:rsidRDefault="0017714D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тестирование: бег на 60 м, прыжок в длину с разбега.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7931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793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795"/>
        </w:trPr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Бег. Метание на дальность.</w:t>
            </w:r>
          </w:p>
          <w:p w:rsidR="00501873" w:rsidRPr="00F74447" w:rsidRDefault="00501873" w:rsidP="005018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81" w:type="dxa"/>
            <w:gridSpan w:val="6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техники безопасности при выполнении беговых упражнений, при метании мяча</w:t>
            </w:r>
          </w:p>
        </w:tc>
        <w:tc>
          <w:tcPr>
            <w:tcW w:w="3230" w:type="dxa"/>
            <w:gridSpan w:val="5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метание мяча на дальность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793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со скакалкой. Подвижная игра «Кот и мыши».</w:t>
            </w:r>
          </w:p>
        </w:tc>
        <w:tc>
          <w:tcPr>
            <w:tcW w:w="5581" w:type="dxa"/>
            <w:gridSpan w:val="6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gridSpan w:val="5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7931AB" w:rsidRPr="00F74447" w:rsidRDefault="007931AB" w:rsidP="0014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622"/>
        </w:trPr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использованием скакалки. Подвижная игра «Невод».</w:t>
            </w:r>
          </w:p>
        </w:tc>
        <w:tc>
          <w:tcPr>
            <w:tcW w:w="5581" w:type="dxa"/>
            <w:gridSpan w:val="6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прыжки со скакалкой</w:t>
            </w:r>
          </w:p>
        </w:tc>
        <w:tc>
          <w:tcPr>
            <w:tcW w:w="3230" w:type="dxa"/>
            <w:gridSpan w:val="5"/>
          </w:tcPr>
          <w:p w:rsidR="007931AB" w:rsidRPr="00F74447" w:rsidRDefault="007931AB" w:rsidP="0014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7931AB" w:rsidRPr="00F74447" w:rsidRDefault="007931AB" w:rsidP="0014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614"/>
        </w:trPr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высоту. «Челночный» бег.</w:t>
            </w:r>
          </w:p>
        </w:tc>
        <w:tc>
          <w:tcPr>
            <w:tcW w:w="5581" w:type="dxa"/>
            <w:gridSpan w:val="6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прыжок в высоту, челночный</w:t>
            </w:r>
          </w:p>
          <w:p w:rsidR="007931AB" w:rsidRPr="00F74447" w:rsidRDefault="007931AB" w:rsidP="00E113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</w:t>
            </w:r>
          </w:p>
        </w:tc>
        <w:tc>
          <w:tcPr>
            <w:tcW w:w="3230" w:type="dxa"/>
            <w:gridSpan w:val="5"/>
          </w:tcPr>
          <w:p w:rsidR="007931AB" w:rsidRPr="00F74447" w:rsidRDefault="007931AB" w:rsidP="0014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660"/>
        </w:trPr>
        <w:tc>
          <w:tcPr>
            <w:tcW w:w="558" w:type="dxa"/>
            <w:tcBorders>
              <w:top w:val="nil"/>
            </w:tcBorders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956" w:type="dxa"/>
            <w:gridSpan w:val="3"/>
            <w:tcBorders>
              <w:top w:val="nil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в высоту. «Челночный» бег</w:t>
            </w:r>
          </w:p>
        </w:tc>
        <w:tc>
          <w:tcPr>
            <w:tcW w:w="5581" w:type="dxa"/>
            <w:gridSpan w:val="6"/>
            <w:tcBorders>
              <w:top w:val="nil"/>
            </w:tcBorders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прыжок в высоту, челночный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gridSpan w:val="5"/>
          </w:tcPr>
          <w:p w:rsidR="007931AB" w:rsidRPr="00F74447" w:rsidRDefault="007931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7931AB" w:rsidRPr="00F74447" w:rsidRDefault="007931AB" w:rsidP="00F4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подготовка.</w:t>
            </w:r>
          </w:p>
        </w:tc>
        <w:tc>
          <w:tcPr>
            <w:tcW w:w="5625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gridSpan w:val="4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931AB" w:rsidRPr="00F74447" w:rsidRDefault="007931AB" w:rsidP="0014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560"/>
        </w:trPr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Кроссовая подготовка.</w:t>
            </w:r>
          </w:p>
        </w:tc>
        <w:tc>
          <w:tcPr>
            <w:tcW w:w="5625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контрольного норматива1000 м без учета времени</w:t>
            </w:r>
          </w:p>
        </w:tc>
        <w:tc>
          <w:tcPr>
            <w:tcW w:w="3186" w:type="dxa"/>
            <w:gridSpan w:val="4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931AB" w:rsidRPr="00F74447" w:rsidRDefault="007931AB" w:rsidP="0014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1016"/>
        </w:trPr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 с мячами. Игра «</w:t>
            </w:r>
            <w:proofErr w:type="gramStart"/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Бросай</w:t>
            </w:r>
            <w:proofErr w:type="gramEnd"/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поймай» . Развитие координации</w:t>
            </w:r>
          </w:p>
        </w:tc>
        <w:tc>
          <w:tcPr>
            <w:tcW w:w="5625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gridSpan w:val="4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931AB" w:rsidRPr="00F74447" w:rsidRDefault="007931AB" w:rsidP="00141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31AB" w:rsidRPr="00F74447" w:rsidTr="00F41A5D">
        <w:trPr>
          <w:trHeight w:val="956"/>
        </w:trPr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«Третий лишний». ОРУ. Развитие выносливости.</w:t>
            </w: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5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gridSpan w:val="4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1AB" w:rsidRPr="00F74447" w:rsidRDefault="0079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Эстафеты. ОРУ. Игра «Пятнашки». Развитие прыжковых качеств.</w:t>
            </w:r>
          </w:p>
        </w:tc>
        <w:tc>
          <w:tcPr>
            <w:tcW w:w="5625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подвижные игры для организации активного отдыха и досуга.</w:t>
            </w:r>
          </w:p>
        </w:tc>
        <w:tc>
          <w:tcPr>
            <w:tcW w:w="3186" w:type="dxa"/>
            <w:gridSpan w:val="4"/>
          </w:tcPr>
          <w:p w:rsidR="007931AB" w:rsidRPr="00F74447" w:rsidRDefault="007931AB" w:rsidP="009825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игры, эстафеты.</w:t>
            </w:r>
          </w:p>
        </w:tc>
        <w:tc>
          <w:tcPr>
            <w:tcW w:w="992" w:type="dxa"/>
            <w:gridSpan w:val="2"/>
          </w:tcPr>
          <w:p w:rsidR="007931AB" w:rsidRPr="00F74447" w:rsidRDefault="007931AB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1AB" w:rsidRPr="00F74447" w:rsidRDefault="0079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1AB" w:rsidRPr="00F74447" w:rsidTr="00F41A5D">
        <w:tc>
          <w:tcPr>
            <w:tcW w:w="558" w:type="dxa"/>
          </w:tcPr>
          <w:p w:rsidR="007931AB" w:rsidRPr="00F74447" w:rsidRDefault="00501873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3956" w:type="dxa"/>
            <w:gridSpan w:val="3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«Воробьи и вороны». Эстафеты. Развитие скоростно-силовых качеств.</w:t>
            </w:r>
          </w:p>
        </w:tc>
        <w:tc>
          <w:tcPr>
            <w:tcW w:w="5625" w:type="dxa"/>
            <w:gridSpan w:val="7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gridSpan w:val="4"/>
          </w:tcPr>
          <w:p w:rsidR="007931AB" w:rsidRPr="00F74447" w:rsidRDefault="007931AB" w:rsidP="009825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7931AB" w:rsidRPr="00F74447" w:rsidRDefault="007931AB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31AB" w:rsidRPr="00F74447" w:rsidRDefault="007931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12" w:rsidRPr="00F74447" w:rsidTr="00F41A5D">
        <w:trPr>
          <w:trHeight w:val="545"/>
        </w:trPr>
        <w:tc>
          <w:tcPr>
            <w:tcW w:w="558" w:type="dxa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3956" w:type="dxa"/>
            <w:gridSpan w:val="3"/>
          </w:tcPr>
          <w:p w:rsidR="00A76612" w:rsidRPr="00F74447" w:rsidRDefault="00A76612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«Третий лишний». ОРУ. Развитие выносливости.</w:t>
            </w:r>
          </w:p>
        </w:tc>
        <w:tc>
          <w:tcPr>
            <w:tcW w:w="5625" w:type="dxa"/>
            <w:gridSpan w:val="7"/>
          </w:tcPr>
          <w:p w:rsidR="00A76612" w:rsidRPr="00F74447" w:rsidRDefault="00A76612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подвижные игры для организации активного отдыха и досуга.</w:t>
            </w:r>
          </w:p>
        </w:tc>
        <w:tc>
          <w:tcPr>
            <w:tcW w:w="3186" w:type="dxa"/>
            <w:gridSpan w:val="4"/>
          </w:tcPr>
          <w:p w:rsidR="00A76612" w:rsidRPr="00F41A5D" w:rsidRDefault="00A76612" w:rsidP="00F41A5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игры, эстафеты.</w:t>
            </w:r>
          </w:p>
        </w:tc>
        <w:tc>
          <w:tcPr>
            <w:tcW w:w="992" w:type="dxa"/>
            <w:gridSpan w:val="2"/>
          </w:tcPr>
          <w:p w:rsidR="00A76612" w:rsidRPr="00F74447" w:rsidRDefault="00A76612" w:rsidP="00A76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612" w:rsidRPr="00F74447" w:rsidRDefault="00A7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12" w:rsidRPr="00F74447" w:rsidTr="00F41A5D">
        <w:tc>
          <w:tcPr>
            <w:tcW w:w="558" w:type="dxa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3956" w:type="dxa"/>
            <w:gridSpan w:val="3"/>
          </w:tcPr>
          <w:p w:rsidR="00A76612" w:rsidRPr="00F74447" w:rsidRDefault="00A76612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«Пятнашки» Эстафеты. Развитие скоростно-силовых качеств.</w:t>
            </w:r>
          </w:p>
        </w:tc>
        <w:tc>
          <w:tcPr>
            <w:tcW w:w="5625" w:type="dxa"/>
            <w:gridSpan w:val="7"/>
          </w:tcPr>
          <w:p w:rsidR="00A76612" w:rsidRPr="00F74447" w:rsidRDefault="00A76612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подвижные игры для организации активного отдыха и досуга.</w:t>
            </w:r>
          </w:p>
        </w:tc>
        <w:tc>
          <w:tcPr>
            <w:tcW w:w="3186" w:type="dxa"/>
            <w:gridSpan w:val="4"/>
          </w:tcPr>
          <w:p w:rsidR="00A76612" w:rsidRPr="00F74447" w:rsidRDefault="00A76612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игры</w:t>
            </w:r>
          </w:p>
        </w:tc>
        <w:tc>
          <w:tcPr>
            <w:tcW w:w="992" w:type="dxa"/>
            <w:gridSpan w:val="2"/>
          </w:tcPr>
          <w:p w:rsidR="00A76612" w:rsidRPr="00F74447" w:rsidRDefault="00A76612" w:rsidP="00A76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6612" w:rsidRPr="00F74447" w:rsidRDefault="00A76612" w:rsidP="00A766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612" w:rsidRPr="00F74447" w:rsidRDefault="00A7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12" w:rsidRPr="00F74447" w:rsidTr="00F41A5D">
        <w:trPr>
          <w:trHeight w:val="585"/>
        </w:trPr>
        <w:tc>
          <w:tcPr>
            <w:tcW w:w="558" w:type="dxa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3956" w:type="dxa"/>
            <w:gridSpan w:val="3"/>
          </w:tcPr>
          <w:p w:rsidR="00A76612" w:rsidRPr="00F74447" w:rsidRDefault="00A76612" w:rsidP="007931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«Воробьи и вороны». ОРУ. Развитие выносливости.</w:t>
            </w:r>
          </w:p>
        </w:tc>
        <w:tc>
          <w:tcPr>
            <w:tcW w:w="5625" w:type="dxa"/>
            <w:gridSpan w:val="7"/>
          </w:tcPr>
          <w:p w:rsidR="00A76612" w:rsidRPr="00F74447" w:rsidRDefault="00A76612" w:rsidP="00793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подвижные игры для организации активного отдыха и досуга.</w:t>
            </w:r>
          </w:p>
        </w:tc>
        <w:tc>
          <w:tcPr>
            <w:tcW w:w="3186" w:type="dxa"/>
            <w:gridSpan w:val="4"/>
          </w:tcPr>
          <w:p w:rsidR="00A76612" w:rsidRPr="00F74447" w:rsidRDefault="00A76612" w:rsidP="007931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</w:t>
            </w:r>
          </w:p>
        </w:tc>
        <w:tc>
          <w:tcPr>
            <w:tcW w:w="992" w:type="dxa"/>
            <w:gridSpan w:val="2"/>
          </w:tcPr>
          <w:p w:rsidR="00A76612" w:rsidRPr="00F74447" w:rsidRDefault="00A76612" w:rsidP="00F4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612" w:rsidRPr="00F74447" w:rsidRDefault="00A7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12" w:rsidRPr="00F74447" w:rsidTr="00F41A5D">
        <w:trPr>
          <w:trHeight w:val="585"/>
        </w:trPr>
        <w:tc>
          <w:tcPr>
            <w:tcW w:w="558" w:type="dxa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956" w:type="dxa"/>
            <w:gridSpan w:val="3"/>
          </w:tcPr>
          <w:p w:rsidR="00A76612" w:rsidRPr="00F74447" w:rsidRDefault="00A76612" w:rsidP="00BC5C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«Воробьи и вороны». ОРУ. Развитие выносливости.</w:t>
            </w:r>
          </w:p>
        </w:tc>
        <w:tc>
          <w:tcPr>
            <w:tcW w:w="5625" w:type="dxa"/>
            <w:gridSpan w:val="7"/>
          </w:tcPr>
          <w:p w:rsidR="00A76612" w:rsidRPr="00F74447" w:rsidRDefault="00A76612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подвижные игры для организации активного отдыха и досуга.</w:t>
            </w:r>
          </w:p>
        </w:tc>
        <w:tc>
          <w:tcPr>
            <w:tcW w:w="3186" w:type="dxa"/>
            <w:gridSpan w:val="4"/>
          </w:tcPr>
          <w:p w:rsidR="00A76612" w:rsidRPr="00F74447" w:rsidRDefault="00A76612" w:rsidP="005E6A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</w:t>
            </w:r>
          </w:p>
        </w:tc>
        <w:tc>
          <w:tcPr>
            <w:tcW w:w="992" w:type="dxa"/>
            <w:gridSpan w:val="2"/>
          </w:tcPr>
          <w:p w:rsidR="00A76612" w:rsidRPr="00F74447" w:rsidRDefault="00A76612" w:rsidP="00F4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612" w:rsidRPr="00F74447" w:rsidRDefault="00A7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12" w:rsidRPr="00F74447" w:rsidTr="00F41A5D">
        <w:trPr>
          <w:trHeight w:val="390"/>
        </w:trPr>
        <w:tc>
          <w:tcPr>
            <w:tcW w:w="558" w:type="dxa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956" w:type="dxa"/>
            <w:gridSpan w:val="3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 в движении. Игры: «Лисы и куры», «Точный расчет».</w:t>
            </w:r>
          </w:p>
        </w:tc>
        <w:tc>
          <w:tcPr>
            <w:tcW w:w="5625" w:type="dxa"/>
            <w:gridSpan w:val="7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подвижные игры для организации активного отдыха и досуга.</w:t>
            </w:r>
          </w:p>
        </w:tc>
        <w:tc>
          <w:tcPr>
            <w:tcW w:w="3186" w:type="dxa"/>
            <w:gridSpan w:val="4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Построение, беседа, ору, игры, эстафеты</w:t>
            </w:r>
          </w:p>
        </w:tc>
        <w:tc>
          <w:tcPr>
            <w:tcW w:w="992" w:type="dxa"/>
            <w:gridSpan w:val="2"/>
          </w:tcPr>
          <w:p w:rsidR="00A76612" w:rsidRPr="00F74447" w:rsidRDefault="00A76612" w:rsidP="00F41A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612" w:rsidRPr="00F74447" w:rsidRDefault="00A7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12" w:rsidRPr="00F74447" w:rsidTr="00F41A5D">
        <w:trPr>
          <w:trHeight w:val="615"/>
        </w:trPr>
        <w:tc>
          <w:tcPr>
            <w:tcW w:w="558" w:type="dxa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3956" w:type="dxa"/>
            <w:gridSpan w:val="3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Эстафеты. Развитие скоростно-силовых качеств.</w:t>
            </w:r>
          </w:p>
        </w:tc>
        <w:tc>
          <w:tcPr>
            <w:tcW w:w="5625" w:type="dxa"/>
            <w:gridSpan w:val="7"/>
          </w:tcPr>
          <w:p w:rsidR="00A76612" w:rsidRPr="00F74447" w:rsidRDefault="00D94988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подвижные игры для организации активного отдыха и досуга.</w:t>
            </w:r>
          </w:p>
        </w:tc>
        <w:tc>
          <w:tcPr>
            <w:tcW w:w="3186" w:type="dxa"/>
            <w:gridSpan w:val="4"/>
          </w:tcPr>
          <w:p w:rsidR="00A76612" w:rsidRPr="00F74447" w:rsidRDefault="00A76612" w:rsidP="00F41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F41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строение, беседа, ору, эстафеты</w:t>
            </w:r>
          </w:p>
        </w:tc>
        <w:tc>
          <w:tcPr>
            <w:tcW w:w="992" w:type="dxa"/>
            <w:gridSpan w:val="2"/>
          </w:tcPr>
          <w:p w:rsidR="00A76612" w:rsidRPr="00F74447" w:rsidRDefault="00A76612" w:rsidP="00826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612" w:rsidRPr="00F74447" w:rsidRDefault="00A7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12" w:rsidRPr="00F74447" w:rsidTr="00F41A5D">
        <w:trPr>
          <w:trHeight w:val="660"/>
        </w:trPr>
        <w:tc>
          <w:tcPr>
            <w:tcW w:w="558" w:type="dxa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956" w:type="dxa"/>
            <w:gridSpan w:val="3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Эстафеты. Развитие координации. </w:t>
            </w:r>
          </w:p>
        </w:tc>
        <w:tc>
          <w:tcPr>
            <w:tcW w:w="5625" w:type="dxa"/>
            <w:gridSpan w:val="7"/>
          </w:tcPr>
          <w:p w:rsidR="00A76612" w:rsidRPr="00F74447" w:rsidRDefault="00D94988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подвижные игры для организации активного отдыха и досуга.</w:t>
            </w:r>
          </w:p>
        </w:tc>
        <w:tc>
          <w:tcPr>
            <w:tcW w:w="3186" w:type="dxa"/>
            <w:gridSpan w:val="4"/>
          </w:tcPr>
          <w:p w:rsidR="00A76612" w:rsidRPr="00F74447" w:rsidRDefault="00A76612" w:rsidP="00F41A5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="00F41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строение, беседа, ору, </w:t>
            </w:r>
            <w:r w:rsidR="00F41A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эстафеты</w:t>
            </w:r>
          </w:p>
        </w:tc>
        <w:tc>
          <w:tcPr>
            <w:tcW w:w="992" w:type="dxa"/>
            <w:gridSpan w:val="2"/>
          </w:tcPr>
          <w:p w:rsidR="00A76612" w:rsidRPr="00F74447" w:rsidRDefault="00A76612" w:rsidP="003341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6612" w:rsidRPr="00F74447" w:rsidRDefault="00A76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6612" w:rsidRPr="00F74447" w:rsidTr="00E113E4">
        <w:trPr>
          <w:trHeight w:val="585"/>
        </w:trPr>
        <w:tc>
          <w:tcPr>
            <w:tcW w:w="15168" w:type="dxa"/>
            <w:gridSpan w:val="18"/>
          </w:tcPr>
          <w:p w:rsidR="00A76612" w:rsidRPr="00F74447" w:rsidRDefault="00A76612" w:rsidP="00EB3A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Основы знаний о физической культуре, способы физкультурной деятельности – 1 ч.</w:t>
            </w:r>
          </w:p>
        </w:tc>
      </w:tr>
      <w:tr w:rsidR="00A76612" w:rsidRPr="00F74447" w:rsidTr="00F41A5D">
        <w:tc>
          <w:tcPr>
            <w:tcW w:w="558" w:type="dxa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3956" w:type="dxa"/>
            <w:gridSpan w:val="3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купании в водоемах во время  летних каникул.</w:t>
            </w:r>
          </w:p>
        </w:tc>
        <w:tc>
          <w:tcPr>
            <w:tcW w:w="5690" w:type="dxa"/>
            <w:gridSpan w:val="8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поведения при купании в открытых водоемах</w:t>
            </w:r>
          </w:p>
        </w:tc>
        <w:tc>
          <w:tcPr>
            <w:tcW w:w="3121" w:type="dxa"/>
            <w:gridSpan w:val="3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A76612" w:rsidRPr="00F74447" w:rsidRDefault="00A76612" w:rsidP="00B141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76612" w:rsidRPr="00F74447" w:rsidRDefault="00A76612" w:rsidP="00EB3A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329B" w:rsidRPr="00F74447" w:rsidRDefault="007931AB" w:rsidP="005E6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4447">
        <w:rPr>
          <w:rFonts w:ascii="Times New Roman" w:hAnsi="Times New Roman" w:cs="Times New Roman"/>
          <w:sz w:val="24"/>
          <w:szCs w:val="24"/>
        </w:rPr>
        <w:t xml:space="preserve">     </w:t>
      </w:r>
      <w:r w:rsidR="00F41A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29B" w:rsidRPr="00F74447" w:rsidRDefault="005D329B" w:rsidP="005E6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29B" w:rsidRPr="00F74447" w:rsidRDefault="005D329B" w:rsidP="005E6A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29B" w:rsidRPr="00F74447" w:rsidRDefault="005D329B" w:rsidP="005D329B">
      <w:pPr>
        <w:widowControl w:val="0"/>
        <w:tabs>
          <w:tab w:val="left" w:pos="177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08C4" w:rsidRPr="00F74447" w:rsidRDefault="004F08C4" w:rsidP="00C7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8C4" w:rsidRPr="00F74447" w:rsidRDefault="004F08C4" w:rsidP="00C72F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20D" w:rsidRPr="00F74447" w:rsidRDefault="00C432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320D" w:rsidRPr="00F74447" w:rsidSect="00F74447">
      <w:pgSz w:w="16838" w:h="11906" w:orient="landscape"/>
      <w:pgMar w:top="851" w:right="1245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4C46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14F9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4E400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E92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C4E00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6C261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D0777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7DADB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DBC3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59EA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644C0E16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13321F9D"/>
    <w:multiLevelType w:val="hybridMultilevel"/>
    <w:tmpl w:val="01B4CA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15CA24DB"/>
    <w:multiLevelType w:val="multilevel"/>
    <w:tmpl w:val="4FB89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A03F1"/>
    <w:multiLevelType w:val="hybridMultilevel"/>
    <w:tmpl w:val="DD720C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98C75D6"/>
    <w:multiLevelType w:val="hybridMultilevel"/>
    <w:tmpl w:val="B1381E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3B795758"/>
    <w:multiLevelType w:val="hybridMultilevel"/>
    <w:tmpl w:val="A072B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D8246F"/>
    <w:multiLevelType w:val="hybridMultilevel"/>
    <w:tmpl w:val="F68851BE"/>
    <w:lvl w:ilvl="0" w:tplc="3B4E90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3506B23"/>
    <w:multiLevelType w:val="hybridMultilevel"/>
    <w:tmpl w:val="B24EEB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1A24033"/>
    <w:multiLevelType w:val="hybridMultilevel"/>
    <w:tmpl w:val="2C4CC2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CE31B5C"/>
    <w:multiLevelType w:val="hybridMultilevel"/>
    <w:tmpl w:val="A2D8B93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4"/>
  </w:num>
  <w:num w:numId="14">
    <w:abstractNumId w:val="18"/>
  </w:num>
  <w:num w:numId="15">
    <w:abstractNumId w:val="11"/>
  </w:num>
  <w:num w:numId="16">
    <w:abstractNumId w:val="17"/>
  </w:num>
  <w:num w:numId="17">
    <w:abstractNumId w:val="19"/>
  </w:num>
  <w:num w:numId="18">
    <w:abstractNumId w:val="13"/>
  </w:num>
  <w:num w:numId="19">
    <w:abstractNumId w:val="1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B89"/>
    <w:rsid w:val="000A6FA0"/>
    <w:rsid w:val="000F5B63"/>
    <w:rsid w:val="00112EAC"/>
    <w:rsid w:val="0014184C"/>
    <w:rsid w:val="0017714D"/>
    <w:rsid w:val="0019114C"/>
    <w:rsid w:val="001A2959"/>
    <w:rsid w:val="001F2624"/>
    <w:rsid w:val="00202180"/>
    <w:rsid w:val="00236B7F"/>
    <w:rsid w:val="002555C2"/>
    <w:rsid w:val="002731CE"/>
    <w:rsid w:val="00323BF4"/>
    <w:rsid w:val="003341FB"/>
    <w:rsid w:val="00373A12"/>
    <w:rsid w:val="003753EF"/>
    <w:rsid w:val="00395B89"/>
    <w:rsid w:val="003A4CB7"/>
    <w:rsid w:val="003D077C"/>
    <w:rsid w:val="004A7FAC"/>
    <w:rsid w:val="004B175F"/>
    <w:rsid w:val="004C2B25"/>
    <w:rsid w:val="004D65E5"/>
    <w:rsid w:val="004D7669"/>
    <w:rsid w:val="004F08C4"/>
    <w:rsid w:val="00501873"/>
    <w:rsid w:val="00521691"/>
    <w:rsid w:val="005D329B"/>
    <w:rsid w:val="005E6A6A"/>
    <w:rsid w:val="00634091"/>
    <w:rsid w:val="00675799"/>
    <w:rsid w:val="006924F1"/>
    <w:rsid w:val="006930F8"/>
    <w:rsid w:val="006B0296"/>
    <w:rsid w:val="006C2ACD"/>
    <w:rsid w:val="006E2720"/>
    <w:rsid w:val="00726C7E"/>
    <w:rsid w:val="00744D26"/>
    <w:rsid w:val="007517B8"/>
    <w:rsid w:val="007931AB"/>
    <w:rsid w:val="007A3E0E"/>
    <w:rsid w:val="00807AEA"/>
    <w:rsid w:val="00820BB9"/>
    <w:rsid w:val="00824360"/>
    <w:rsid w:val="0082659C"/>
    <w:rsid w:val="0085000C"/>
    <w:rsid w:val="008C35F9"/>
    <w:rsid w:val="00961EBD"/>
    <w:rsid w:val="00981645"/>
    <w:rsid w:val="00982509"/>
    <w:rsid w:val="00A54C07"/>
    <w:rsid w:val="00A76612"/>
    <w:rsid w:val="00AD1D3B"/>
    <w:rsid w:val="00AE27F6"/>
    <w:rsid w:val="00B015F8"/>
    <w:rsid w:val="00B13A3D"/>
    <w:rsid w:val="00B14126"/>
    <w:rsid w:val="00B23C18"/>
    <w:rsid w:val="00B2584E"/>
    <w:rsid w:val="00BC5C69"/>
    <w:rsid w:val="00C0217D"/>
    <w:rsid w:val="00C041C2"/>
    <w:rsid w:val="00C4320D"/>
    <w:rsid w:val="00C433AA"/>
    <w:rsid w:val="00C72F79"/>
    <w:rsid w:val="00C838B4"/>
    <w:rsid w:val="00CC121C"/>
    <w:rsid w:val="00D406DB"/>
    <w:rsid w:val="00D904AD"/>
    <w:rsid w:val="00D94988"/>
    <w:rsid w:val="00E06027"/>
    <w:rsid w:val="00E113E4"/>
    <w:rsid w:val="00E1149E"/>
    <w:rsid w:val="00EA6474"/>
    <w:rsid w:val="00EB3AD8"/>
    <w:rsid w:val="00F41A5D"/>
    <w:rsid w:val="00F65D1B"/>
    <w:rsid w:val="00F73CD7"/>
    <w:rsid w:val="00F74447"/>
    <w:rsid w:val="00F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C35F9"/>
  </w:style>
  <w:style w:type="table" w:styleId="a3">
    <w:name w:val="Table Grid"/>
    <w:basedOn w:val="a1"/>
    <w:uiPriority w:val="59"/>
    <w:rsid w:val="008C35F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8C35F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C35F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C35F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8C35F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semiHidden/>
    <w:rsid w:val="008C3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C35F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nhideWhenUsed/>
    <w:rsid w:val="008C35F9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rsid w:val="008C35F9"/>
    <w:rPr>
      <w:rFonts w:ascii="Calibri" w:eastAsia="Calibri" w:hAnsi="Calibri" w:cs="Times New Roman"/>
    </w:rPr>
  </w:style>
  <w:style w:type="paragraph" w:customStyle="1" w:styleId="ac">
    <w:name w:val="А_основной"/>
    <w:basedOn w:val="a"/>
    <w:link w:val="ad"/>
    <w:qFormat/>
    <w:rsid w:val="008C35F9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А_основной Знак"/>
    <w:basedOn w:val="a0"/>
    <w:link w:val="ac"/>
    <w:rsid w:val="008C35F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58">
    <w:name w:val="Font Style58"/>
    <w:basedOn w:val="a0"/>
    <w:rsid w:val="008C35F9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rsid w:val="008C35F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9">
    <w:name w:val="Style29"/>
    <w:basedOn w:val="a"/>
    <w:rsid w:val="005D329B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5D329B"/>
    <w:rPr>
      <w:rFonts w:ascii="Times New Roman" w:hAnsi="Times New Roman" w:cs="Times New Roman" w:hint="default"/>
      <w:b/>
      <w:bCs/>
      <w:sz w:val="20"/>
      <w:szCs w:val="20"/>
    </w:rPr>
  </w:style>
  <w:style w:type="table" w:customStyle="1" w:styleId="10">
    <w:name w:val="Сетка таблицы1"/>
    <w:basedOn w:val="a1"/>
    <w:next w:val="a3"/>
    <w:uiPriority w:val="59"/>
    <w:rsid w:val="00E06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6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C35F9"/>
  </w:style>
  <w:style w:type="table" w:styleId="a3">
    <w:name w:val="Table Grid"/>
    <w:basedOn w:val="a1"/>
    <w:uiPriority w:val="59"/>
    <w:rsid w:val="008C35F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8C35F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C35F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8C35F9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8C35F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semiHidden/>
    <w:rsid w:val="008C35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8C35F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nhideWhenUsed/>
    <w:rsid w:val="008C35F9"/>
    <w:pPr>
      <w:spacing w:after="120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rsid w:val="008C35F9"/>
    <w:rPr>
      <w:rFonts w:ascii="Calibri" w:eastAsia="Calibri" w:hAnsi="Calibri" w:cs="Times New Roman"/>
    </w:rPr>
  </w:style>
  <w:style w:type="paragraph" w:customStyle="1" w:styleId="ac">
    <w:name w:val="А_основной"/>
    <w:basedOn w:val="a"/>
    <w:link w:val="ad"/>
    <w:qFormat/>
    <w:rsid w:val="008C35F9"/>
    <w:pPr>
      <w:spacing w:after="0" w:line="360" w:lineRule="auto"/>
      <w:ind w:firstLine="34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А_основной Знак"/>
    <w:basedOn w:val="a0"/>
    <w:link w:val="ac"/>
    <w:rsid w:val="008C35F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58">
    <w:name w:val="Font Style58"/>
    <w:basedOn w:val="a0"/>
    <w:rsid w:val="008C35F9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rsid w:val="008C35F9"/>
    <w:rPr>
      <w:rFonts w:ascii="Times New Roman" w:hAnsi="Times New Roman" w:cs="Times New Roman"/>
      <w:i/>
      <w:iCs/>
      <w:sz w:val="20"/>
      <w:szCs w:val="20"/>
    </w:rPr>
  </w:style>
  <w:style w:type="paragraph" w:customStyle="1" w:styleId="Style29">
    <w:name w:val="Style29"/>
    <w:basedOn w:val="a"/>
    <w:rsid w:val="005D329B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rsid w:val="005D329B"/>
    <w:rPr>
      <w:rFonts w:ascii="Times New Roman" w:hAnsi="Times New Roman" w:cs="Times New Roman" w:hint="default"/>
      <w:b/>
      <w:bCs/>
      <w:sz w:val="20"/>
      <w:szCs w:val="20"/>
    </w:rPr>
  </w:style>
  <w:style w:type="table" w:customStyle="1" w:styleId="10">
    <w:name w:val="Сетка таблицы1"/>
    <w:basedOn w:val="a1"/>
    <w:next w:val="a3"/>
    <w:uiPriority w:val="59"/>
    <w:rsid w:val="00E06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1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43074-EA5C-4C3B-AC59-673F4EC4F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6336</Words>
  <Characters>36118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Зарипов</dc:creator>
  <cp:keywords/>
  <dc:description/>
  <cp:lastModifiedBy>Зарипов</cp:lastModifiedBy>
  <cp:revision>34</cp:revision>
  <cp:lastPrinted>2014-02-14T17:52:00Z</cp:lastPrinted>
  <dcterms:created xsi:type="dcterms:W3CDTF">2014-01-27T17:16:00Z</dcterms:created>
  <dcterms:modified xsi:type="dcterms:W3CDTF">2014-11-21T17:59:00Z</dcterms:modified>
</cp:coreProperties>
</file>